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37E7C36C"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1D40B0">
        <w:rPr>
          <w:rFonts w:ascii="Times New Roman" w:eastAsia="Calibri" w:hAnsi="Times New Roman" w:cs="Times New Roman"/>
          <w:color w:val="auto"/>
          <w:sz w:val="24"/>
          <w:szCs w:val="24"/>
        </w:rPr>
        <w:t>4</w:t>
      </w:r>
      <w:r w:rsidR="008B0145">
        <w:rPr>
          <w:rFonts w:ascii="Times New Roman" w:eastAsia="Calibri" w:hAnsi="Times New Roman" w:cs="Times New Roman"/>
          <w:color w:val="auto"/>
          <w:sz w:val="24"/>
          <w:szCs w:val="24"/>
        </w:rPr>
        <w:t xml:space="preserve">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4A0FD7F5"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0585919E"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Lentelstinklelis"/>
        <w:tblW w:w="14709" w:type="dxa"/>
        <w:tblInd w:w="-113" w:type="dxa"/>
        <w:tblLayout w:type="fixed"/>
        <w:tblLook w:val="04A0" w:firstRow="1" w:lastRow="0" w:firstColumn="1" w:lastColumn="0" w:noHBand="0" w:noVBand="1"/>
      </w:tblPr>
      <w:tblGrid>
        <w:gridCol w:w="846"/>
        <w:gridCol w:w="5200"/>
        <w:gridCol w:w="5148"/>
        <w:gridCol w:w="3515"/>
      </w:tblGrid>
      <w:tr w:rsidR="006D2889" w:rsidRPr="0055077C" w14:paraId="5081FFFF" w14:textId="77777777" w:rsidTr="00590A7F">
        <w:tc>
          <w:tcPr>
            <w:tcW w:w="846" w:type="dxa"/>
          </w:tcPr>
          <w:p w14:paraId="23277EC9"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Eil. Nr.</w:t>
            </w:r>
          </w:p>
        </w:tc>
        <w:tc>
          <w:tcPr>
            <w:tcW w:w="5200" w:type="dxa"/>
            <w:vAlign w:val="center"/>
          </w:tcPr>
          <w:p w14:paraId="3D37B6C4" w14:textId="77777777" w:rsidR="006D2889" w:rsidRPr="0055077C" w:rsidRDefault="006D2889" w:rsidP="00590A7F">
            <w:pPr>
              <w:jc w:val="center"/>
              <w:rPr>
                <w:rFonts w:hAnsi="Times New Roman" w:cs="Times New Roman"/>
                <w:b/>
                <w:bCs/>
                <w:sz w:val="24"/>
                <w:szCs w:val="24"/>
              </w:rPr>
            </w:pPr>
            <w:r w:rsidRPr="0055077C">
              <w:rPr>
                <w:rFonts w:hAnsi="Times New Roman" w:cs="Times New Roman"/>
                <w:b/>
                <w:bCs/>
                <w:sz w:val="24"/>
                <w:szCs w:val="24"/>
              </w:rPr>
              <w:t>Reikalavimas</w:t>
            </w:r>
          </w:p>
        </w:tc>
        <w:tc>
          <w:tcPr>
            <w:tcW w:w="5148" w:type="dxa"/>
            <w:vAlign w:val="center"/>
          </w:tcPr>
          <w:p w14:paraId="1D6B5D90" w14:textId="77777777" w:rsidR="006D2889" w:rsidRPr="0055077C" w:rsidRDefault="006D2889" w:rsidP="00590A7F">
            <w:pPr>
              <w:jc w:val="center"/>
              <w:rPr>
                <w:rFonts w:eastAsia="Times New Roman" w:hAnsi="Times New Roman" w:cs="Times New Roman"/>
                <w:b/>
                <w:bCs/>
                <w:sz w:val="24"/>
                <w:szCs w:val="24"/>
              </w:rPr>
            </w:pPr>
            <w:r w:rsidRPr="0055077C">
              <w:rPr>
                <w:rFonts w:hAnsi="Times New Roman" w:cs="Times New Roman"/>
                <w:b/>
                <w:bCs/>
                <w:sz w:val="24"/>
                <w:szCs w:val="24"/>
              </w:rPr>
              <w:t>Atitikį pagrindžiantys dokumentai</w:t>
            </w:r>
          </w:p>
        </w:tc>
        <w:tc>
          <w:tcPr>
            <w:tcW w:w="3515" w:type="dxa"/>
            <w:vAlign w:val="center"/>
          </w:tcPr>
          <w:p w14:paraId="3AF1276B" w14:textId="77777777" w:rsidR="006D2889" w:rsidRPr="0055077C" w:rsidRDefault="006D2889" w:rsidP="00590A7F">
            <w:pPr>
              <w:jc w:val="center"/>
              <w:rPr>
                <w:rFonts w:eastAsia="Times New Roman" w:hAnsi="Times New Roman" w:cs="Times New Roman"/>
                <w:b/>
                <w:bCs/>
                <w:sz w:val="24"/>
                <w:szCs w:val="24"/>
              </w:rPr>
            </w:pPr>
            <w:r w:rsidRPr="0055077C">
              <w:rPr>
                <w:rFonts w:hAnsi="Times New Roman" w:cs="Times New Roman"/>
                <w:b/>
                <w:bCs/>
                <w:sz w:val="24"/>
                <w:szCs w:val="24"/>
              </w:rPr>
              <w:t>Subjektas, kuris turi atitikti reikalavimą</w:t>
            </w:r>
          </w:p>
        </w:tc>
      </w:tr>
      <w:tr w:rsidR="006D2889" w:rsidRPr="0055077C" w14:paraId="0484FCC9" w14:textId="77777777" w:rsidTr="00590A7F">
        <w:tc>
          <w:tcPr>
            <w:tcW w:w="14709" w:type="dxa"/>
            <w:gridSpan w:val="4"/>
          </w:tcPr>
          <w:p w14:paraId="2646C875"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Teisė verstis veikla</w:t>
            </w:r>
          </w:p>
        </w:tc>
      </w:tr>
      <w:tr w:rsidR="006D2889" w:rsidRPr="0055077C" w14:paraId="12CBC5C3" w14:textId="77777777" w:rsidTr="00590A7F">
        <w:tc>
          <w:tcPr>
            <w:tcW w:w="14709" w:type="dxa"/>
            <w:gridSpan w:val="4"/>
          </w:tcPr>
          <w:p w14:paraId="7CE25B0C" w14:textId="29E5276D"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p>
        </w:tc>
      </w:tr>
      <w:tr w:rsidR="006D2889" w:rsidRPr="0055077C" w14:paraId="3F85AFC3" w14:textId="77777777" w:rsidTr="00590A7F">
        <w:tc>
          <w:tcPr>
            <w:tcW w:w="846" w:type="dxa"/>
          </w:tcPr>
          <w:p w14:paraId="2E6E7A9F" w14:textId="77777777" w:rsidR="006D2889" w:rsidRPr="0055077C" w:rsidRDefault="006D2889" w:rsidP="006D2889">
            <w:pPr>
              <w:pStyle w:val="Body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4"/>
                <w:szCs w:val="24"/>
                <w:lang w:val="lt-LT"/>
              </w:rPr>
            </w:pPr>
          </w:p>
        </w:tc>
        <w:tc>
          <w:tcPr>
            <w:tcW w:w="5200" w:type="dxa"/>
          </w:tcPr>
          <w:p w14:paraId="53CE87C5" w14:textId="0D9C7FC2" w:rsidR="006D2889" w:rsidRPr="0055077C" w:rsidRDefault="00152DC4" w:rsidP="00590A7F">
            <w:pPr>
              <w:rPr>
                <w:rFonts w:hAnsi="Times New Roman" w:cs="Times New Roman"/>
                <w:b/>
                <w:bCs/>
                <w:sz w:val="24"/>
                <w:szCs w:val="24"/>
              </w:rPr>
            </w:pPr>
            <w:r w:rsidRPr="0055077C">
              <w:rPr>
                <w:rFonts w:hAnsi="Times New Roman" w:cs="Times New Roman"/>
                <w:b/>
                <w:bCs/>
                <w:sz w:val="24"/>
                <w:szCs w:val="24"/>
              </w:rPr>
              <w:t>NETAIKOMA</w:t>
            </w:r>
          </w:p>
        </w:tc>
        <w:tc>
          <w:tcPr>
            <w:tcW w:w="5148" w:type="dxa"/>
          </w:tcPr>
          <w:p w14:paraId="46F63739" w14:textId="6CDEA7C0" w:rsidR="006D2889" w:rsidRPr="0055077C" w:rsidRDefault="006D2889" w:rsidP="00590A7F">
            <w:pPr>
              <w:rPr>
                <w:rFonts w:hAnsi="Times New Roman" w:cs="Times New Roman"/>
                <w:sz w:val="24"/>
                <w:szCs w:val="24"/>
                <w:lang w:eastAsia="en-GB"/>
              </w:rPr>
            </w:pPr>
          </w:p>
        </w:tc>
        <w:tc>
          <w:tcPr>
            <w:tcW w:w="3515" w:type="dxa"/>
          </w:tcPr>
          <w:p w14:paraId="48DF7483" w14:textId="127BB710" w:rsidR="006D2889" w:rsidRPr="0055077C" w:rsidRDefault="006D2889" w:rsidP="00590A7F">
            <w:pPr>
              <w:rPr>
                <w:rFonts w:hAnsi="Times New Roman" w:cs="Times New Roman"/>
                <w:sz w:val="24"/>
                <w:szCs w:val="24"/>
                <w:lang w:eastAsia="en-GB"/>
              </w:rPr>
            </w:pPr>
          </w:p>
        </w:tc>
      </w:tr>
      <w:tr w:rsidR="006D2889" w:rsidRPr="0055077C" w14:paraId="5D7B1C67" w14:textId="77777777" w:rsidTr="00590A7F">
        <w:tc>
          <w:tcPr>
            <w:tcW w:w="14709" w:type="dxa"/>
            <w:gridSpan w:val="4"/>
          </w:tcPr>
          <w:p w14:paraId="06B4B472"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Techninis ir profesinis pajėgumas</w:t>
            </w:r>
          </w:p>
        </w:tc>
      </w:tr>
      <w:tr w:rsidR="006D2889" w:rsidRPr="0055077C" w14:paraId="59481FF1" w14:textId="77777777" w:rsidTr="00590A7F">
        <w:tc>
          <w:tcPr>
            <w:tcW w:w="14709" w:type="dxa"/>
            <w:gridSpan w:val="4"/>
          </w:tcPr>
          <w:p w14:paraId="56FD94F3" w14:textId="57263CEA"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p>
        </w:tc>
      </w:tr>
      <w:tr w:rsidR="006D2889" w:rsidRPr="0055077C" w14:paraId="7C6C9D06" w14:textId="77777777" w:rsidTr="00590A7F">
        <w:tc>
          <w:tcPr>
            <w:tcW w:w="846" w:type="dxa"/>
          </w:tcPr>
          <w:p w14:paraId="3EFE4F72" w14:textId="77777777" w:rsidR="006D2889" w:rsidRPr="0055077C" w:rsidRDefault="006D2889" w:rsidP="006D2889">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3D3A9BA9" w14:textId="77777777" w:rsidR="006D2889" w:rsidRPr="0055077C" w:rsidRDefault="006D2889" w:rsidP="00590A7F">
            <w:pPr>
              <w:rPr>
                <w:rFonts w:eastAsia="Times New Roman" w:hAnsi="Times New Roman" w:cs="Times New Roman"/>
                <w:b/>
                <w:bCs/>
                <w:sz w:val="24"/>
                <w:szCs w:val="24"/>
              </w:rPr>
            </w:pPr>
            <w:r w:rsidRPr="0055077C">
              <w:rPr>
                <w:rFonts w:eastAsia="Times New Roman" w:hAnsi="Times New Roman" w:cs="Times New Roman"/>
                <w:b/>
                <w:bCs/>
                <w:sz w:val="24"/>
                <w:szCs w:val="24"/>
              </w:rPr>
              <w:t>NETAIKOMA</w:t>
            </w:r>
          </w:p>
        </w:tc>
        <w:tc>
          <w:tcPr>
            <w:tcW w:w="5148" w:type="dxa"/>
          </w:tcPr>
          <w:p w14:paraId="0C7274AB" w14:textId="77777777" w:rsidR="006D2889" w:rsidRPr="0055077C" w:rsidRDefault="006D2889" w:rsidP="00590A7F">
            <w:pPr>
              <w:pStyle w:val="Sraopastraipa"/>
              <w:ind w:left="81"/>
              <w:rPr>
                <w:rFonts w:hAnsi="Times New Roman" w:cs="Times New Roman"/>
                <w:color w:val="FF0000"/>
                <w:sz w:val="24"/>
                <w:szCs w:val="24"/>
              </w:rPr>
            </w:pPr>
          </w:p>
        </w:tc>
        <w:tc>
          <w:tcPr>
            <w:tcW w:w="3515" w:type="dxa"/>
          </w:tcPr>
          <w:p w14:paraId="1DF28888" w14:textId="77777777" w:rsidR="006D2889" w:rsidRPr="0055077C" w:rsidRDefault="006D2889" w:rsidP="00590A7F">
            <w:pPr>
              <w:rPr>
                <w:rFonts w:hAnsi="Times New Roman" w:cs="Times New Roman"/>
                <w:iCs/>
                <w:sz w:val="24"/>
                <w:szCs w:val="24"/>
                <w:lang w:eastAsia="en-GB"/>
              </w:rPr>
            </w:pPr>
          </w:p>
        </w:tc>
      </w:tr>
      <w:tr w:rsidR="006D2889" w:rsidRPr="0055077C" w14:paraId="01D2E77E" w14:textId="77777777" w:rsidTr="00590A7F">
        <w:tc>
          <w:tcPr>
            <w:tcW w:w="14709" w:type="dxa"/>
            <w:gridSpan w:val="4"/>
          </w:tcPr>
          <w:p w14:paraId="6DD0E44A"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55077C">
              <w:rPr>
                <w:rFonts w:ascii="Times New Roman" w:eastAsia="Times New Roman" w:hAnsi="Times New Roman" w:cs="Times New Roman"/>
                <w:i/>
                <w:iCs/>
                <w:color w:val="auto"/>
                <w:sz w:val="24"/>
                <w:szCs w:val="24"/>
                <w:lang w:val="lt-LT"/>
              </w:rPr>
              <w:t>Personalo išsilavinimas ir profesinė kvalifikacija (21 p.)</w:t>
            </w:r>
          </w:p>
        </w:tc>
      </w:tr>
      <w:tr w:rsidR="006D2889" w:rsidRPr="0055077C" w14:paraId="128657E3" w14:textId="77777777" w:rsidTr="00590A7F">
        <w:tc>
          <w:tcPr>
            <w:tcW w:w="846" w:type="dxa"/>
          </w:tcPr>
          <w:p w14:paraId="6542933E" w14:textId="77777777" w:rsidR="006D2889" w:rsidRPr="0055077C" w:rsidRDefault="006D2889" w:rsidP="006D2889">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47DDF494" w14:textId="77777777" w:rsidR="00BF0B94" w:rsidRPr="00B42AE9" w:rsidRDefault="00BF0B94" w:rsidP="00BF0B94">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sz w:val="24"/>
                <w:szCs w:val="24"/>
              </w:rPr>
            </w:pPr>
            <w:r w:rsidRPr="00B42AE9">
              <w:rPr>
                <w:rFonts w:eastAsia="Times New Roman" w:hAnsi="Times New Roman" w:cs="Times New Roman"/>
                <w:sz w:val="24"/>
                <w:szCs w:val="24"/>
              </w:rPr>
              <w:t xml:space="preserve">Tiekėjas turi turėti ne mažiau kaip 1 (vieną) </w:t>
            </w:r>
          </w:p>
          <w:p w14:paraId="33321D44" w14:textId="5985DE08" w:rsidR="008B4D26" w:rsidRPr="00B42AE9" w:rsidRDefault="00184EF0" w:rsidP="008B4D26">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sz w:val="24"/>
                <w:szCs w:val="24"/>
              </w:rPr>
            </w:pPr>
            <w:r w:rsidRPr="00B42AE9">
              <w:rPr>
                <w:rFonts w:eastAsia="Times New Roman" w:hAnsi="Times New Roman" w:cs="Times New Roman"/>
                <w:sz w:val="24"/>
                <w:szCs w:val="24"/>
              </w:rPr>
              <w:t>s</w:t>
            </w:r>
            <w:r w:rsidR="00BF0B94" w:rsidRPr="00B42AE9">
              <w:rPr>
                <w:rFonts w:eastAsia="Times New Roman" w:hAnsi="Times New Roman" w:cs="Times New Roman"/>
                <w:sz w:val="24"/>
                <w:szCs w:val="24"/>
              </w:rPr>
              <w:t>pecialistą</w:t>
            </w:r>
            <w:r w:rsidRPr="00B42AE9">
              <w:rPr>
                <w:rFonts w:eastAsia="Times New Roman" w:hAnsi="Times New Roman" w:cs="Times New Roman"/>
                <w:sz w:val="24"/>
                <w:szCs w:val="24"/>
              </w:rPr>
              <w:t xml:space="preserve">, </w:t>
            </w:r>
            <w:r w:rsidR="008B4D26" w:rsidRPr="00B42AE9">
              <w:rPr>
                <w:rFonts w:eastAsia="Times New Roman" w:hAnsi="Times New Roman" w:cs="Times New Roman"/>
                <w:sz w:val="24"/>
                <w:szCs w:val="24"/>
              </w:rPr>
              <w:t xml:space="preserve">turintį teisę diegti ir konfigūruoti siūlomą </w:t>
            </w:r>
            <w:r w:rsidR="002D5302" w:rsidRPr="00B42AE9">
              <w:rPr>
                <w:rFonts w:eastAsia="Times New Roman" w:hAnsi="Times New Roman" w:cs="Times New Roman"/>
                <w:sz w:val="24"/>
                <w:szCs w:val="24"/>
              </w:rPr>
              <w:t>Vaizdo valdymo sistemos</w:t>
            </w:r>
            <w:r w:rsidR="002D5302" w:rsidRPr="00B42AE9">
              <w:rPr>
                <w:rFonts w:eastAsia="Times New Roman" w:hAnsi="Times New Roman" w:cs="Times New Roman"/>
                <w:b/>
                <w:bCs/>
                <w:sz w:val="24"/>
                <w:szCs w:val="24"/>
              </w:rPr>
              <w:t xml:space="preserve"> </w:t>
            </w:r>
            <w:r w:rsidR="002D5302" w:rsidRPr="00B42AE9">
              <w:rPr>
                <w:rFonts w:eastAsia="Times New Roman" w:hAnsi="Times New Roman" w:cs="Times New Roman"/>
                <w:sz w:val="24"/>
                <w:szCs w:val="24"/>
              </w:rPr>
              <w:t>(</w:t>
            </w:r>
            <w:r w:rsidR="008B4D26" w:rsidRPr="00B42AE9">
              <w:rPr>
                <w:rFonts w:eastAsia="Times New Roman" w:hAnsi="Times New Roman" w:cs="Times New Roman"/>
                <w:sz w:val="24"/>
                <w:szCs w:val="24"/>
              </w:rPr>
              <w:t>VMS</w:t>
            </w:r>
            <w:r w:rsidR="002D5302" w:rsidRPr="00B42AE9">
              <w:rPr>
                <w:rFonts w:eastAsia="Times New Roman" w:hAnsi="Times New Roman" w:cs="Times New Roman"/>
                <w:sz w:val="24"/>
                <w:szCs w:val="24"/>
              </w:rPr>
              <w:t>)</w:t>
            </w:r>
            <w:r w:rsidR="008B4D26" w:rsidRPr="00B42AE9">
              <w:rPr>
                <w:rFonts w:eastAsia="Times New Roman" w:hAnsi="Times New Roman" w:cs="Times New Roman"/>
                <w:sz w:val="24"/>
                <w:szCs w:val="24"/>
              </w:rPr>
              <w:t xml:space="preserve"> programinę įrangą.</w:t>
            </w:r>
          </w:p>
          <w:p w14:paraId="26185479" w14:textId="77777777" w:rsidR="008B4D26" w:rsidRPr="00917C61" w:rsidRDefault="008B4D26" w:rsidP="00BF0B94">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color w:val="0070C0"/>
                <w:sz w:val="24"/>
                <w:szCs w:val="24"/>
              </w:rPr>
            </w:pPr>
          </w:p>
          <w:p w14:paraId="61C118B6" w14:textId="77777777" w:rsidR="00BF0B94" w:rsidRDefault="00BF0B94" w:rsidP="008E045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color w:val="EE0000"/>
                <w:sz w:val="24"/>
                <w:szCs w:val="24"/>
              </w:rPr>
            </w:pPr>
          </w:p>
          <w:p w14:paraId="4FE6F308" w14:textId="7C13CFB8" w:rsidR="00F76610" w:rsidRPr="000470F0" w:rsidRDefault="00F76610" w:rsidP="008E045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trike/>
                <w:color w:val="0070C0"/>
                <w:sz w:val="24"/>
                <w:szCs w:val="24"/>
              </w:rPr>
            </w:pPr>
          </w:p>
        </w:tc>
        <w:tc>
          <w:tcPr>
            <w:tcW w:w="5148" w:type="dxa"/>
          </w:tcPr>
          <w:p w14:paraId="6A065A09" w14:textId="77777777" w:rsidR="006D2889" w:rsidRPr="0055077C" w:rsidRDefault="006D2889" w:rsidP="00590A7F">
            <w:pPr>
              <w:rPr>
                <w:rFonts w:hAnsi="Times New Roman" w:cs="Times New Roman"/>
                <w:b/>
                <w:sz w:val="24"/>
                <w:szCs w:val="24"/>
                <w:lang w:eastAsia="lt-LT"/>
              </w:rPr>
            </w:pPr>
            <w:r w:rsidRPr="0055077C">
              <w:rPr>
                <w:rFonts w:hAnsi="Times New Roman" w:cs="Times New Roman"/>
                <w:b/>
                <w:sz w:val="24"/>
                <w:szCs w:val="24"/>
                <w:lang w:eastAsia="lt-LT"/>
              </w:rPr>
              <w:t xml:space="preserve">Pateikiami atsakymai pildant EBVPD.  Tiekėjas, kuris pagal vertinimo rezultatus galės būti pripažintas laimėjusiu, Perkančiajai organizacijai pareikalavus, turės pateikti: </w:t>
            </w:r>
          </w:p>
          <w:p w14:paraId="10B90D33" w14:textId="77777777" w:rsidR="006D2889" w:rsidRPr="0055077C" w:rsidRDefault="006D2889" w:rsidP="00590A7F">
            <w:pPr>
              <w:rPr>
                <w:rFonts w:hAnsi="Times New Roman" w:cs="Times New Roman"/>
                <w:b/>
                <w:sz w:val="24"/>
                <w:szCs w:val="24"/>
                <w:lang w:eastAsia="lt-LT"/>
              </w:rPr>
            </w:pPr>
          </w:p>
          <w:p w14:paraId="263C0FA8" w14:textId="4BAC70B2" w:rsidR="006D2889" w:rsidRPr="0055077C" w:rsidRDefault="006D2889" w:rsidP="00E14D85">
            <w:pPr>
              <w:jc w:val="both"/>
              <w:rPr>
                <w:rFonts w:hAnsi="Times New Roman" w:cs="Times New Roman"/>
                <w:sz w:val="24"/>
                <w:szCs w:val="24"/>
              </w:rPr>
            </w:pPr>
            <w:r w:rsidRPr="0055077C">
              <w:rPr>
                <w:rFonts w:hAnsi="Times New Roman" w:cs="Times New Roman"/>
                <w:sz w:val="24"/>
                <w:szCs w:val="24"/>
              </w:rPr>
              <w:t xml:space="preserve">1) Už sutarties vykdymą atsakingų specialistų sąrašą </w:t>
            </w:r>
            <w:r w:rsidRPr="0055077C">
              <w:rPr>
                <w:rFonts w:hAnsi="Times New Roman" w:cs="Times New Roman"/>
                <w:bCs/>
                <w:i/>
                <w:sz w:val="24"/>
                <w:szCs w:val="24"/>
              </w:rPr>
              <w:t xml:space="preserve">(specialiųjų pirkimo sąlygų </w:t>
            </w:r>
            <w:r w:rsidR="0022589B">
              <w:rPr>
                <w:rFonts w:hAnsi="Times New Roman" w:cs="Times New Roman"/>
                <w:bCs/>
                <w:i/>
                <w:sz w:val="24"/>
                <w:szCs w:val="24"/>
              </w:rPr>
              <w:t>4</w:t>
            </w:r>
            <w:r w:rsidR="00E115A1" w:rsidRPr="0055077C">
              <w:rPr>
                <w:rFonts w:hAnsi="Times New Roman" w:cs="Times New Roman"/>
                <w:bCs/>
                <w:i/>
                <w:sz w:val="24"/>
                <w:szCs w:val="24"/>
              </w:rPr>
              <w:t>(1)</w:t>
            </w:r>
            <w:r w:rsidRPr="0055077C">
              <w:rPr>
                <w:rFonts w:hAnsi="Times New Roman" w:cs="Times New Roman"/>
                <w:bCs/>
                <w:i/>
                <w:sz w:val="24"/>
                <w:szCs w:val="24"/>
              </w:rPr>
              <w:t xml:space="preserve"> priedas</w:t>
            </w:r>
            <w:r w:rsidRPr="0055077C">
              <w:rPr>
                <w:rFonts w:hAnsi="Times New Roman" w:cs="Times New Roman"/>
                <w:bCs/>
                <w:i/>
                <w:color w:val="7030A0"/>
                <w:sz w:val="24"/>
                <w:szCs w:val="24"/>
              </w:rPr>
              <w:t xml:space="preserve"> „Specialistų sąrašas“). </w:t>
            </w:r>
          </w:p>
          <w:p w14:paraId="2F90FE90" w14:textId="77777777" w:rsidR="006D2889" w:rsidRPr="00B42AE9" w:rsidRDefault="006D2889" w:rsidP="00590A7F">
            <w:pPr>
              <w:rPr>
                <w:rFonts w:hAnsi="Times New Roman" w:cs="Times New Roman"/>
                <w:sz w:val="24"/>
                <w:szCs w:val="24"/>
              </w:rPr>
            </w:pPr>
          </w:p>
          <w:p w14:paraId="5CAE0836" w14:textId="5DC1C2F6" w:rsidR="00B56D59" w:rsidRPr="00B42AE9" w:rsidRDefault="002E5B6A" w:rsidP="00B56D59">
            <w:pPr>
              <w:jc w:val="both"/>
              <w:rPr>
                <w:rFonts w:hAnsi="Times New Roman" w:cs="Times New Roman"/>
                <w:sz w:val="24"/>
                <w:szCs w:val="24"/>
              </w:rPr>
            </w:pPr>
            <w:r w:rsidRPr="00B42AE9">
              <w:rPr>
                <w:rFonts w:hAnsi="Times New Roman" w:cs="Times New Roman"/>
                <w:sz w:val="24"/>
                <w:szCs w:val="24"/>
              </w:rPr>
              <w:t xml:space="preserve">2) </w:t>
            </w:r>
            <w:r w:rsidR="00B56D59" w:rsidRPr="00B42AE9">
              <w:rPr>
                <w:rFonts w:hAnsi="Times New Roman" w:cs="Times New Roman"/>
                <w:sz w:val="24"/>
                <w:szCs w:val="24"/>
              </w:rPr>
              <w:t xml:space="preserve">Galiojančio </w:t>
            </w:r>
            <w:r w:rsidR="00B56D59" w:rsidRPr="00B42AE9">
              <w:rPr>
                <w:rFonts w:eastAsia="Times New Roman" w:hAnsi="Times New Roman" w:cs="Times New Roman"/>
                <w:sz w:val="24"/>
                <w:szCs w:val="24"/>
              </w:rPr>
              <w:t xml:space="preserve">siūlomos </w:t>
            </w:r>
            <w:r w:rsidR="008B4846" w:rsidRPr="00B42AE9">
              <w:rPr>
                <w:rFonts w:eastAsia="Times New Roman" w:hAnsi="Times New Roman" w:cs="Times New Roman"/>
                <w:sz w:val="24"/>
                <w:szCs w:val="24"/>
              </w:rPr>
              <w:t xml:space="preserve">VMS </w:t>
            </w:r>
            <w:r w:rsidR="00B56D59" w:rsidRPr="00B42AE9">
              <w:rPr>
                <w:rFonts w:eastAsia="Times New Roman" w:hAnsi="Times New Roman" w:cs="Times New Roman"/>
                <w:sz w:val="24"/>
                <w:szCs w:val="24"/>
              </w:rPr>
              <w:t xml:space="preserve">programinės įrangos  gamintojo </w:t>
            </w:r>
            <w:r w:rsidR="007047C9" w:rsidRPr="00B42AE9">
              <w:rPr>
                <w:rFonts w:eastAsia="Times New Roman" w:hAnsi="Times New Roman" w:cs="Times New Roman"/>
                <w:sz w:val="24"/>
                <w:szCs w:val="24"/>
              </w:rPr>
              <w:t xml:space="preserve">išduoto </w:t>
            </w:r>
            <w:r w:rsidR="00B56D59" w:rsidRPr="00B42AE9">
              <w:rPr>
                <w:rFonts w:hAnsi="Times New Roman" w:cs="Times New Roman"/>
                <w:sz w:val="24"/>
                <w:szCs w:val="24"/>
              </w:rPr>
              <w:t xml:space="preserve">sertifikato (arba lygiaverčio dokumento), patvirtinančio </w:t>
            </w:r>
            <w:r w:rsidR="00737B92" w:rsidRPr="00B42AE9">
              <w:rPr>
                <w:rFonts w:hAnsi="Times New Roman" w:cs="Times New Roman"/>
                <w:sz w:val="24"/>
                <w:szCs w:val="24"/>
              </w:rPr>
              <w:t xml:space="preserve">specialisto </w:t>
            </w:r>
            <w:r w:rsidR="00B56D59" w:rsidRPr="00B42AE9">
              <w:rPr>
                <w:rFonts w:hAnsi="Times New Roman" w:cs="Times New Roman"/>
                <w:sz w:val="24"/>
                <w:szCs w:val="24"/>
              </w:rPr>
              <w:t>atitiktį nurodytam reikalavimui, kopija.</w:t>
            </w:r>
          </w:p>
          <w:p w14:paraId="0D9F6BA2" w14:textId="1B7DDD94" w:rsidR="006D2889"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7F0F01B" w14:textId="77777777" w:rsidR="006D2889" w:rsidRPr="0055077C" w:rsidRDefault="006D2889" w:rsidP="00590A7F">
            <w:pPr>
              <w:pStyle w:val="BodyA"/>
              <w:spacing w:line="240" w:lineRule="auto"/>
              <w:jc w:val="both"/>
              <w:rPr>
                <w:rFonts w:ascii="Times New Roman" w:hAnsi="Times New Roman" w:cs="Times New Roman"/>
                <w:b/>
                <w:bCs/>
                <w:color w:val="auto"/>
                <w:sz w:val="24"/>
                <w:szCs w:val="24"/>
                <w:lang w:val="lt-LT"/>
              </w:rPr>
            </w:pPr>
            <w:r w:rsidRPr="0055077C">
              <w:rPr>
                <w:rFonts w:ascii="Times New Roman" w:eastAsia="Times New Roman" w:hAnsi="Times New Roman" w:cs="Times New Roman"/>
                <w:color w:val="auto"/>
                <w:sz w:val="24"/>
                <w:szCs w:val="24"/>
                <w:lang w:val="lt-LT"/>
              </w:rPr>
              <w:t xml:space="preserve">3) </w:t>
            </w:r>
            <w:r w:rsidRPr="0055077C">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55077C">
              <w:rPr>
                <w:rFonts w:ascii="Times New Roman" w:hAnsi="Times New Roman" w:cs="Times New Roman"/>
                <w:b/>
                <w:bCs/>
                <w:color w:val="auto"/>
                <w:sz w:val="24"/>
                <w:szCs w:val="24"/>
                <w:lang w:val="lt-LT"/>
              </w:rPr>
              <w:t xml:space="preserve">jeigu siūlomas specialistas </w:t>
            </w:r>
            <w:r w:rsidRPr="0055077C">
              <w:rPr>
                <w:rFonts w:ascii="Times New Roman" w:hAnsi="Times New Roman" w:cs="Times New Roman"/>
                <w:b/>
                <w:bCs/>
                <w:color w:val="auto"/>
                <w:sz w:val="24"/>
                <w:szCs w:val="24"/>
                <w:lang w:val="lt-LT"/>
              </w:rPr>
              <w:lastRenderedPageBreak/>
              <w:t>yra</w:t>
            </w:r>
            <w:r w:rsidRPr="0055077C">
              <w:rPr>
                <w:rFonts w:ascii="Times New Roman" w:hAnsi="Times New Roman" w:cs="Times New Roman"/>
                <w:b/>
                <w:bCs/>
                <w:i/>
                <w:iCs/>
                <w:color w:val="auto"/>
                <w:sz w:val="24"/>
                <w:szCs w:val="24"/>
                <w:lang w:val="lt-LT"/>
              </w:rPr>
              <w:t xml:space="preserve"> </w:t>
            </w:r>
            <w:r w:rsidRPr="0055077C">
              <w:rPr>
                <w:rFonts w:ascii="Times New Roman" w:hAnsi="Times New Roman" w:cs="Times New Roman"/>
                <w:b/>
                <w:bCs/>
                <w:color w:val="auto"/>
                <w:sz w:val="24"/>
                <w:szCs w:val="24"/>
                <w:lang w:val="lt-LT" w:eastAsia="en-US"/>
              </w:rPr>
              <w:t xml:space="preserve"> </w:t>
            </w:r>
            <w:r w:rsidRPr="0055077C">
              <w:rPr>
                <w:rFonts w:ascii="Times New Roman" w:hAnsi="Times New Roman" w:cs="Times New Roman"/>
                <w:color w:val="auto"/>
                <w:sz w:val="24"/>
                <w:szCs w:val="24"/>
                <w:lang w:val="lt-LT" w:eastAsia="en-US"/>
              </w:rPr>
              <w:t>Tiekėjo arba ūkio subjektų grupės nario (-</w:t>
            </w:r>
            <w:proofErr w:type="spellStart"/>
            <w:r w:rsidRPr="0055077C">
              <w:rPr>
                <w:rFonts w:ascii="Times New Roman" w:hAnsi="Times New Roman" w:cs="Times New Roman"/>
                <w:color w:val="auto"/>
                <w:sz w:val="24"/>
                <w:szCs w:val="24"/>
                <w:lang w:val="lt-LT" w:eastAsia="en-US"/>
              </w:rPr>
              <w:t>ių</w:t>
            </w:r>
            <w:proofErr w:type="spellEnd"/>
            <w:r w:rsidRPr="0055077C">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5077C">
              <w:rPr>
                <w:rFonts w:ascii="Times New Roman" w:hAnsi="Times New Roman" w:cs="Times New Roman"/>
                <w:color w:val="auto"/>
                <w:sz w:val="24"/>
                <w:szCs w:val="24"/>
                <w:lang w:val="lt-LT"/>
              </w:rPr>
              <w:t xml:space="preserve"> </w:t>
            </w:r>
            <w:r w:rsidRPr="0055077C">
              <w:rPr>
                <w:rFonts w:ascii="Times New Roman" w:hAnsi="Times New Roman" w:cs="Times New Roman"/>
                <w:b/>
                <w:bCs/>
                <w:color w:val="auto"/>
                <w:sz w:val="24"/>
                <w:szCs w:val="24"/>
                <w:lang w:val="lt-LT"/>
              </w:rPr>
              <w:t>darbuotojas.</w:t>
            </w:r>
          </w:p>
          <w:p w14:paraId="6EF614D2" w14:textId="77777777" w:rsidR="000848F0" w:rsidRPr="0055077C" w:rsidRDefault="000848F0" w:rsidP="00590A7F">
            <w:pPr>
              <w:pStyle w:val="BodyA"/>
              <w:spacing w:line="240" w:lineRule="auto"/>
              <w:jc w:val="both"/>
              <w:rPr>
                <w:rFonts w:ascii="Times New Roman" w:hAnsi="Times New Roman" w:cs="Times New Roman"/>
                <w:b/>
                <w:bCs/>
                <w:color w:val="auto"/>
                <w:sz w:val="24"/>
                <w:szCs w:val="24"/>
                <w:lang w:val="lt-LT"/>
              </w:rPr>
            </w:pPr>
          </w:p>
          <w:p w14:paraId="313815E0" w14:textId="77777777" w:rsidR="006D2889" w:rsidRPr="001D40B0"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color w:val="FF0000"/>
                <w:sz w:val="24"/>
                <w:szCs w:val="24"/>
                <w:lang w:val="lt-LT" w:eastAsia="lt-LT"/>
              </w:rPr>
            </w:pPr>
            <w:r w:rsidRPr="0055077C">
              <w:rPr>
                <w:rFonts w:ascii="Times New Roman" w:hAnsi="Times New Roman" w:cs="Times New Roman"/>
                <w:color w:val="auto"/>
                <w:sz w:val="24"/>
                <w:szCs w:val="24"/>
                <w:lang w:val="lt-LT"/>
              </w:rPr>
              <w:t>4) J</w:t>
            </w:r>
            <w:r w:rsidRPr="0055077C">
              <w:rPr>
                <w:rFonts w:ascii="Times New Roman" w:eastAsia="Times New Roman" w:hAnsi="Times New Roman" w:cs="Times New Roman"/>
                <w:color w:val="auto"/>
                <w:sz w:val="24"/>
                <w:szCs w:val="24"/>
                <w:lang w:val="lt-LT"/>
              </w:rPr>
              <w:t xml:space="preserve">eigu specialistas </w:t>
            </w:r>
            <w:r w:rsidRPr="0055077C">
              <w:rPr>
                <w:rFonts w:ascii="Times New Roman" w:eastAsia="Times New Roman" w:hAnsi="Times New Roman" w:cs="Times New Roman"/>
                <w:b/>
                <w:bCs/>
                <w:color w:val="auto"/>
                <w:sz w:val="24"/>
                <w:szCs w:val="24"/>
                <w:lang w:val="lt-LT"/>
              </w:rPr>
              <w:t>nėra</w:t>
            </w:r>
            <w:r w:rsidRPr="0055077C">
              <w:rPr>
                <w:rFonts w:ascii="Times New Roman" w:eastAsia="Times New Roman" w:hAnsi="Times New Roman" w:cs="Times New Roman"/>
                <w:color w:val="auto"/>
                <w:sz w:val="24"/>
                <w:szCs w:val="24"/>
                <w:lang w:val="lt-LT"/>
              </w:rPr>
              <w:t xml:space="preserve"> tiekėjo </w:t>
            </w:r>
            <w:r w:rsidRPr="0055077C">
              <w:rPr>
                <w:rFonts w:ascii="Times New Roman" w:eastAsia="Times New Roman" w:hAnsi="Times New Roman" w:cs="Times New Roman"/>
                <w:b/>
                <w:bCs/>
                <w:color w:val="auto"/>
                <w:sz w:val="24"/>
                <w:szCs w:val="24"/>
                <w:lang w:val="lt-LT"/>
              </w:rPr>
              <w:t>darbuotojas</w:t>
            </w:r>
            <w:r w:rsidRPr="0055077C">
              <w:rPr>
                <w:rFonts w:ascii="Times New Roman" w:eastAsia="Times New Roman" w:hAnsi="Times New Roman" w:cs="Times New Roman"/>
                <w:color w:val="auto"/>
                <w:sz w:val="24"/>
                <w:szCs w:val="24"/>
                <w:lang w:val="lt-LT"/>
              </w:rPr>
              <w:t xml:space="preserve">, pateikiamas specialisto pasirašytas sutikimas eiti siūlomas/numatytas pareigas, jeigu tiekėjas laimės viešąjį pirkimą ir bus pasirašyta pirkimo sutartis. </w:t>
            </w:r>
          </w:p>
        </w:tc>
        <w:tc>
          <w:tcPr>
            <w:tcW w:w="3515" w:type="dxa"/>
          </w:tcPr>
          <w:p w14:paraId="0946649D"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55077C">
              <w:rPr>
                <w:rFonts w:eastAsia="Times New Roman" w:hAnsi="Times New Roman" w:cs="Times New Roman"/>
                <w:sz w:val="24"/>
                <w:szCs w:val="24"/>
                <w:u w:color="000000"/>
              </w:rPr>
              <w:t>ių</w:t>
            </w:r>
            <w:proofErr w:type="spellEnd"/>
            <w:r w:rsidRPr="0055077C">
              <w:rPr>
                <w:rFonts w:eastAsia="Times New Roman" w:hAnsi="Times New Roman" w:cs="Times New Roman"/>
                <w:sz w:val="24"/>
                <w:szCs w:val="24"/>
                <w:u w:color="000000"/>
              </w:rPr>
              <w:t>) specialistai, atsižvelgiant į jų prisiimamus įsipareigojimus pirkimo sutarčiai vykdyti.</w:t>
            </w:r>
          </w:p>
          <w:p w14:paraId="6C8E8059"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t>Tiekėjas gali remtis kitų ūkio subjektų pajėgumais tik tuo atveju, jeigu tie subjektai (jų darbuotojai) patys vykdys tą pirkimo sutarties dalį, kuriai reikia jų turimų pajėgumų.</w:t>
            </w:r>
          </w:p>
          <w:p w14:paraId="31DED8B3" w14:textId="77777777" w:rsidR="0055077C" w:rsidRPr="0055077C" w:rsidRDefault="0055077C" w:rsidP="0055077C">
            <w:pPr>
              <w:jc w:val="both"/>
              <w:rPr>
                <w:rFonts w:eastAsia="Times New Roman" w:hAnsi="Times New Roman" w:cs="Times New Roman"/>
                <w:sz w:val="24"/>
                <w:szCs w:val="24"/>
                <w:u w:color="000000"/>
              </w:rPr>
            </w:pPr>
          </w:p>
          <w:p w14:paraId="4FABF297" w14:textId="4D2C17D4" w:rsidR="006D2889" w:rsidRPr="0055077C" w:rsidRDefault="0055077C" w:rsidP="0055077C">
            <w:pPr>
              <w:jc w:val="both"/>
              <w:rPr>
                <w:rFonts w:eastAsia="Times New Roman" w:hAnsi="Times New Roman" w:cs="Times New Roman"/>
                <w:sz w:val="24"/>
                <w:szCs w:val="24"/>
                <w:u w:color="000000"/>
              </w:rPr>
            </w:pPr>
            <w:r w:rsidRPr="0055077C">
              <w:rPr>
                <w:rFonts w:hAnsi="Times New Roman" w:cs="Times New Roman"/>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55077C">
              <w:rPr>
                <w:rFonts w:hAnsi="Times New Roman" w:cs="Times New Roman"/>
                <w:sz w:val="24"/>
                <w:szCs w:val="24"/>
              </w:rPr>
              <w:lastRenderedPageBreak/>
              <w:t>vykdys tą pirkimo sutarties dalį, kuriai reikia nustatytos kvalifikacijos.</w:t>
            </w:r>
          </w:p>
        </w:tc>
      </w:tr>
      <w:tr w:rsidR="000848F0" w:rsidRPr="0055077C" w14:paraId="61902876" w14:textId="77777777" w:rsidTr="00590A7F">
        <w:tc>
          <w:tcPr>
            <w:tcW w:w="846" w:type="dxa"/>
          </w:tcPr>
          <w:p w14:paraId="417E06E4" w14:textId="77777777" w:rsidR="000848F0" w:rsidRPr="0055077C" w:rsidRDefault="000848F0" w:rsidP="000848F0">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1ADB3B5D" w14:textId="28E2DD52" w:rsidR="000848F0" w:rsidRPr="0055077C" w:rsidRDefault="000848F0" w:rsidP="00D40941">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hAnsi="Times New Roman" w:cs="Times New Roman"/>
                <w:i/>
                <w:iCs/>
                <w:sz w:val="24"/>
                <w:szCs w:val="24"/>
                <w:lang w:eastAsia="zh-CN"/>
              </w:rPr>
            </w:pPr>
          </w:p>
        </w:tc>
        <w:tc>
          <w:tcPr>
            <w:tcW w:w="5148" w:type="dxa"/>
          </w:tcPr>
          <w:p w14:paraId="67810CCA" w14:textId="3B003063" w:rsidR="000848F0" w:rsidRPr="0055077C" w:rsidRDefault="000848F0" w:rsidP="00A272B0">
            <w:pPr>
              <w:jc w:val="both"/>
              <w:rPr>
                <w:rFonts w:hAnsi="Times New Roman" w:cs="Times New Roman"/>
                <w:b/>
                <w:sz w:val="24"/>
                <w:szCs w:val="24"/>
              </w:rPr>
            </w:pPr>
          </w:p>
        </w:tc>
        <w:tc>
          <w:tcPr>
            <w:tcW w:w="3515" w:type="dxa"/>
          </w:tcPr>
          <w:p w14:paraId="5CD48F73" w14:textId="7A6B1F46" w:rsidR="000848F0" w:rsidRPr="0055077C" w:rsidRDefault="000848F0" w:rsidP="0055077C">
            <w:pPr>
              <w:jc w:val="both"/>
              <w:rPr>
                <w:rFonts w:eastAsia="Times New Roman" w:hAnsi="Times New Roman" w:cs="Times New Roman"/>
                <w:sz w:val="24"/>
                <w:szCs w:val="24"/>
                <w:u w:color="000000"/>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5021" w:type="dxa"/>
        <w:tblLook w:val="04A0" w:firstRow="1" w:lastRow="0" w:firstColumn="1" w:lastColumn="0" w:noHBand="0" w:noVBand="1"/>
      </w:tblPr>
      <w:tblGrid>
        <w:gridCol w:w="695"/>
        <w:gridCol w:w="4403"/>
        <w:gridCol w:w="5103"/>
        <w:gridCol w:w="4820"/>
      </w:tblGrid>
      <w:tr w:rsidR="00DD7E62" w:rsidRPr="00714642"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50007D" w:rsidRPr="00714642" w14:paraId="3603D750" w14:textId="77777777" w:rsidTr="00B07146">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50007D" w:rsidRPr="00714642" w:rsidRDefault="0050007D" w:rsidP="0050007D">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top w:val="single" w:sz="4" w:space="0" w:color="000000"/>
              <w:left w:val="single" w:sz="4" w:space="0" w:color="000000"/>
              <w:bottom w:val="single" w:sz="4" w:space="0" w:color="000000"/>
              <w:right w:val="single" w:sz="4" w:space="0" w:color="000000"/>
            </w:tcBorders>
          </w:tcPr>
          <w:p w14:paraId="64FD6CAA" w14:textId="4A6F17C3" w:rsidR="0050007D" w:rsidRPr="0050007D" w:rsidRDefault="00BA3146" w:rsidP="0050007D">
            <w:pPr>
              <w:autoSpaceDE w:val="0"/>
              <w:autoSpaceDN w:val="0"/>
              <w:adjustRightInd w:val="0"/>
              <w:jc w:val="both"/>
              <w:rPr>
                <w:rFonts w:eastAsia="Calibri"/>
                <w:color w:val="000000"/>
                <w:sz w:val="24"/>
                <w:szCs w:val="24"/>
              </w:rPr>
            </w:pPr>
            <w:r w:rsidRPr="00B42AE9">
              <w:rPr>
                <w:sz w:val="24"/>
                <w:szCs w:val="24"/>
              </w:rPr>
              <w:t xml:space="preserve">Tiekėjas teikiamoms paslaugoms taiko </w:t>
            </w:r>
            <w:r w:rsidR="0050007D" w:rsidRPr="0050007D">
              <w:rPr>
                <w:rFonts w:eastAsia="Calibri"/>
                <w:color w:val="000000"/>
                <w:sz w:val="24"/>
                <w:szCs w:val="24"/>
              </w:rPr>
              <w:t xml:space="preserve">Europos Sąjungos aplinkos apsaugos vadybos ir audito sistemą (angl. </w:t>
            </w:r>
            <w:proofErr w:type="spellStart"/>
            <w:r w:rsidR="0050007D" w:rsidRPr="0050007D">
              <w:rPr>
                <w:rFonts w:eastAsia="Calibri"/>
                <w:color w:val="000000"/>
                <w:sz w:val="24"/>
                <w:szCs w:val="24"/>
              </w:rPr>
              <w:t>Eco</w:t>
            </w:r>
            <w:proofErr w:type="spellEnd"/>
            <w:r w:rsidR="0050007D" w:rsidRPr="0050007D">
              <w:rPr>
                <w:rFonts w:eastAsia="Calibri"/>
                <w:color w:val="000000"/>
                <w:sz w:val="24"/>
                <w:szCs w:val="24"/>
              </w:rPr>
              <w:t>–</w:t>
            </w:r>
            <w:proofErr w:type="spellStart"/>
            <w:r w:rsidR="0050007D" w:rsidRPr="0050007D">
              <w:rPr>
                <w:rFonts w:eastAsia="Calibri"/>
                <w:color w:val="000000"/>
                <w:sz w:val="24"/>
                <w:szCs w:val="24"/>
              </w:rPr>
              <w:t>Management</w:t>
            </w:r>
            <w:proofErr w:type="spellEnd"/>
            <w:r w:rsidR="0050007D" w:rsidRPr="0050007D">
              <w:rPr>
                <w:rFonts w:eastAsia="Calibri"/>
                <w:color w:val="000000"/>
                <w:sz w:val="24"/>
                <w:szCs w:val="24"/>
              </w:rPr>
              <w:t xml:space="preserve"> </w:t>
            </w:r>
            <w:proofErr w:type="spellStart"/>
            <w:r w:rsidR="0050007D" w:rsidRPr="0050007D">
              <w:rPr>
                <w:rFonts w:eastAsia="Calibri"/>
                <w:color w:val="000000"/>
                <w:sz w:val="24"/>
                <w:szCs w:val="24"/>
              </w:rPr>
              <w:t>and</w:t>
            </w:r>
            <w:proofErr w:type="spellEnd"/>
            <w:r w:rsidR="0050007D" w:rsidRPr="0050007D">
              <w:rPr>
                <w:rFonts w:eastAsia="Calibri"/>
                <w:color w:val="000000"/>
                <w:sz w:val="24"/>
                <w:szCs w:val="24"/>
              </w:rPr>
              <w:t xml:space="preserve"> </w:t>
            </w:r>
            <w:proofErr w:type="spellStart"/>
            <w:r w:rsidR="0050007D" w:rsidRPr="0050007D">
              <w:rPr>
                <w:rFonts w:eastAsia="Calibri"/>
                <w:color w:val="000000"/>
                <w:sz w:val="24"/>
                <w:szCs w:val="24"/>
              </w:rPr>
              <w:t>Audit</w:t>
            </w:r>
            <w:proofErr w:type="spellEnd"/>
            <w:r w:rsidR="0050007D" w:rsidRPr="0050007D">
              <w:rPr>
                <w:rFonts w:eastAsia="Calibri"/>
                <w:color w:val="000000"/>
                <w:sz w:val="24"/>
                <w:szCs w:val="24"/>
              </w:rPr>
              <w:t xml:space="preserve"> </w:t>
            </w:r>
            <w:proofErr w:type="spellStart"/>
            <w:r w:rsidR="0050007D" w:rsidRPr="0050007D">
              <w:rPr>
                <w:rFonts w:eastAsia="Calibri"/>
                <w:color w:val="000000"/>
                <w:sz w:val="24"/>
                <w:szCs w:val="24"/>
              </w:rPr>
              <w:t>Scheme</w:t>
            </w:r>
            <w:proofErr w:type="spellEnd"/>
            <w:r w:rsidR="0050007D" w:rsidRPr="0050007D">
              <w:rPr>
                <w:rFonts w:eastAsia="Calibri"/>
                <w:color w:val="000000"/>
                <w:sz w:val="24"/>
                <w:szCs w:val="24"/>
              </w:rPr>
              <w:t xml:space="preserve">, EMAS) </w:t>
            </w:r>
            <w:r w:rsidR="0050007D" w:rsidRPr="0050007D">
              <w:rPr>
                <w:rFonts w:eastAsia="Calibri"/>
                <w:b/>
                <w:bCs/>
                <w:color w:val="000000"/>
                <w:sz w:val="24"/>
                <w:szCs w:val="24"/>
              </w:rPr>
              <w:t>arba kitas aplinkos apsaugos vadybos sistemas, pripažįstamas pagal</w:t>
            </w:r>
            <w:r w:rsidR="0050007D" w:rsidRPr="0050007D">
              <w:rPr>
                <w:rFonts w:eastAsia="Calibri"/>
                <w:color w:val="000000"/>
                <w:sz w:val="24"/>
                <w:szCs w:val="24"/>
              </w:rPr>
              <w:t xml:space="preserve"> 2009 m. lapkričio 25 d. Europos Parlamento ir </w:t>
            </w:r>
            <w:r w:rsidR="0050007D" w:rsidRPr="0050007D">
              <w:rPr>
                <w:rFonts w:eastAsia="Calibri"/>
                <w:color w:val="000000"/>
                <w:sz w:val="24"/>
                <w:szCs w:val="24"/>
              </w:rPr>
              <w:lastRenderedPageBreak/>
              <w:t xml:space="preserve">Tarybos reglamento (EB) Nr. 1221/2009 dėl organizacijų savanoriškojo Bendrijos aplinkosaugos vadybos ir audito sistemos (EMAS) taikymo, panaikinančio Reglamentą (EB) Nr. 761/2001 ir Komisijos sprendimus 2001/681/EB bei 2006/193/EB (OL 2009 L 342, p. 1), 45 straipsnį, </w:t>
            </w:r>
            <w:r w:rsidR="0050007D" w:rsidRPr="0050007D">
              <w:rPr>
                <w:rFonts w:eastAsia="Calibri"/>
                <w:b/>
                <w:bCs/>
                <w:i/>
                <w:iCs/>
                <w:sz w:val="24"/>
                <w:szCs w:val="24"/>
              </w:rPr>
              <w:t>(aplinkos apsaugos vadybos sistemą, įdiegtą pagal standartą LST EN ISO 14001 „Aplinkos vadybos sistemos. Reikalavimai ir naudojimo gairės“ (LST EN ISO 14001))</w:t>
            </w:r>
            <w:r w:rsidR="0050007D" w:rsidRPr="0050007D">
              <w:rPr>
                <w:rFonts w:eastAsia="Calibri"/>
                <w:sz w:val="24"/>
                <w:szCs w:val="24"/>
              </w:rPr>
              <w:t xml:space="preserve"> </w:t>
            </w:r>
            <w:r w:rsidR="0050007D" w:rsidRPr="0050007D">
              <w:rPr>
                <w:rFonts w:eastAsia="Calibri"/>
                <w:color w:val="000000"/>
                <w:sz w:val="24"/>
                <w:szCs w:val="24"/>
              </w:rPr>
              <w:t>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BB47502" w14:textId="7B96D10C" w:rsidR="0050007D" w:rsidRPr="006A6AEC" w:rsidRDefault="0050007D" w:rsidP="0050007D">
            <w:pPr>
              <w:tabs>
                <w:tab w:val="left" w:pos="1560"/>
              </w:tabs>
              <w:jc w:val="both"/>
              <w:rPr>
                <w:strike/>
                <w:color w:val="000000"/>
                <w:sz w:val="24"/>
                <w:szCs w:val="24"/>
              </w:rPr>
            </w:pPr>
          </w:p>
        </w:tc>
        <w:tc>
          <w:tcPr>
            <w:tcW w:w="5103" w:type="dxa"/>
            <w:tcBorders>
              <w:bottom w:val="single" w:sz="4" w:space="0" w:color="auto"/>
            </w:tcBorders>
          </w:tcPr>
          <w:p w14:paraId="1B67C893" w14:textId="77777777" w:rsidR="00527E92" w:rsidRPr="00527E92" w:rsidRDefault="00527E92" w:rsidP="00527E92">
            <w:pPr>
              <w:jc w:val="both"/>
              <w:rPr>
                <w:b/>
                <w:bCs/>
                <w:sz w:val="24"/>
                <w:szCs w:val="24"/>
              </w:rPr>
            </w:pPr>
            <w:r w:rsidRPr="00527E92">
              <w:rPr>
                <w:b/>
                <w:sz w:val="24"/>
                <w:szCs w:val="24"/>
              </w:rPr>
              <w:lastRenderedPageBreak/>
              <w:t xml:space="preserve">Pateikiama EBVPD. </w:t>
            </w:r>
            <w:r w:rsidRPr="00527E92">
              <w:rPr>
                <w:b/>
                <w:bCs/>
                <w:sz w:val="24"/>
                <w:szCs w:val="24"/>
              </w:rPr>
              <w:t xml:space="preserve">Tiekėjas, kuris pagal vertinimo rezultatus galės būti pripažintas laimėjusiu, Perkančiajai organizacijai pareikalavus, turės pateikti: </w:t>
            </w:r>
          </w:p>
          <w:p w14:paraId="778671DC" w14:textId="77777777" w:rsidR="00527E92" w:rsidRPr="00527E92" w:rsidRDefault="00527E92" w:rsidP="00527E92">
            <w:pPr>
              <w:autoSpaceDE w:val="0"/>
              <w:autoSpaceDN w:val="0"/>
              <w:adjustRightInd w:val="0"/>
              <w:jc w:val="both"/>
              <w:rPr>
                <w:color w:val="000000"/>
                <w:sz w:val="24"/>
                <w:szCs w:val="24"/>
              </w:rPr>
            </w:pPr>
          </w:p>
          <w:p w14:paraId="7BCB098B" w14:textId="77777777" w:rsidR="00527E92" w:rsidRPr="00527E92" w:rsidRDefault="00527E92" w:rsidP="00527E92">
            <w:pPr>
              <w:autoSpaceDE w:val="0"/>
              <w:autoSpaceDN w:val="0"/>
              <w:adjustRightInd w:val="0"/>
              <w:jc w:val="both"/>
              <w:rPr>
                <w:color w:val="000000"/>
                <w:sz w:val="24"/>
                <w:szCs w:val="24"/>
              </w:rPr>
            </w:pPr>
            <w:r w:rsidRPr="00527E92">
              <w:rPr>
                <w:color w:val="000000"/>
                <w:sz w:val="24"/>
                <w:szCs w:val="24"/>
              </w:rPr>
              <w:t xml:space="preserve">Nepriklausomos įstaigos išduoto </w:t>
            </w:r>
            <w:r w:rsidRPr="00527E92">
              <w:rPr>
                <w:color w:val="000000"/>
                <w:sz w:val="24"/>
                <w:szCs w:val="24"/>
                <w:u w:val="single"/>
              </w:rPr>
              <w:t>galiojančio</w:t>
            </w:r>
            <w:r w:rsidRPr="00527E92">
              <w:rPr>
                <w:color w:val="000000"/>
                <w:sz w:val="24"/>
                <w:szCs w:val="24"/>
              </w:rPr>
              <w:t xml:space="preserve"> sertifikato, patvirtinančio, kad tiekėjas laikosi </w:t>
            </w:r>
            <w:r w:rsidRPr="00527E92">
              <w:rPr>
                <w:color w:val="000000"/>
                <w:sz w:val="24"/>
                <w:szCs w:val="24"/>
              </w:rPr>
              <w:lastRenderedPageBreak/>
              <w:t>reikalaujamos aplinkos apsaugos vadybos sistemos standartų, skaitmeninė kopija.</w:t>
            </w:r>
          </w:p>
          <w:p w14:paraId="373A06D1" w14:textId="77777777" w:rsidR="00527E92" w:rsidRPr="00527E92" w:rsidRDefault="00527E92" w:rsidP="00527E92">
            <w:pPr>
              <w:autoSpaceDE w:val="0"/>
              <w:autoSpaceDN w:val="0"/>
              <w:adjustRightInd w:val="0"/>
              <w:jc w:val="both"/>
              <w:rPr>
                <w:color w:val="000000"/>
                <w:sz w:val="24"/>
                <w:szCs w:val="24"/>
              </w:rPr>
            </w:pPr>
          </w:p>
          <w:p w14:paraId="65AB2DC2" w14:textId="77777777" w:rsidR="00B94E6C" w:rsidRPr="00B42AE9" w:rsidRDefault="00B94E6C" w:rsidP="00B94E6C">
            <w:pPr>
              <w:autoSpaceDE w:val="0"/>
              <w:autoSpaceDN w:val="0"/>
              <w:adjustRightInd w:val="0"/>
              <w:jc w:val="both"/>
              <w:rPr>
                <w:sz w:val="24"/>
                <w:szCs w:val="24"/>
              </w:rPr>
            </w:pPr>
            <w:r w:rsidRPr="00B42AE9">
              <w:rPr>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8CA24B8" w14:textId="77777777" w:rsidR="00A7375F" w:rsidRPr="00B42AE9" w:rsidRDefault="00A7375F" w:rsidP="00527E92">
            <w:pPr>
              <w:autoSpaceDE w:val="0"/>
              <w:autoSpaceDN w:val="0"/>
              <w:adjustRightInd w:val="0"/>
              <w:jc w:val="both"/>
              <w:rPr>
                <w:strike/>
                <w:sz w:val="24"/>
                <w:szCs w:val="24"/>
              </w:rPr>
            </w:pPr>
          </w:p>
          <w:p w14:paraId="1D92CFEF" w14:textId="5FCDBD45" w:rsidR="00E83FEF" w:rsidRPr="00B42AE9" w:rsidRDefault="00E83FEF" w:rsidP="00E83FEF">
            <w:pPr>
              <w:autoSpaceDE w:val="0"/>
              <w:autoSpaceDN w:val="0"/>
              <w:adjustRightInd w:val="0"/>
              <w:jc w:val="both"/>
              <w:rPr>
                <w:sz w:val="24"/>
                <w:szCs w:val="24"/>
              </w:rPr>
            </w:pPr>
            <w:r w:rsidRPr="00B42AE9">
              <w:rPr>
                <w:sz w:val="24"/>
                <w:szCs w:val="24"/>
              </w:rPr>
              <w:t>Jeigu tiekėjas pats atitinka šį reikalavimą, tačiau pasitelkia subtiekėjus nurody</w:t>
            </w:r>
            <w:r w:rsidR="00F8011E" w:rsidRPr="00B42AE9">
              <w:rPr>
                <w:sz w:val="24"/>
                <w:szCs w:val="24"/>
              </w:rPr>
              <w:t xml:space="preserve">toms </w:t>
            </w:r>
            <w:r w:rsidRPr="00B42AE9">
              <w:rPr>
                <w:sz w:val="24"/>
                <w:szCs w:val="24"/>
              </w:rPr>
              <w:t>paslaugoms teikti, kuri</w:t>
            </w:r>
            <w:r w:rsidR="00F8011E" w:rsidRPr="00B42AE9">
              <w:rPr>
                <w:sz w:val="24"/>
                <w:szCs w:val="24"/>
              </w:rPr>
              <w:t xml:space="preserve">oms </w:t>
            </w:r>
            <w:r w:rsidRPr="00B42AE9">
              <w:rPr>
                <w:sz w:val="24"/>
                <w:szCs w:val="24"/>
              </w:rPr>
              <w:t>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9139220" w14:textId="13C01E38" w:rsidR="00E83FEF" w:rsidRPr="006A6AEC" w:rsidRDefault="00E83FEF" w:rsidP="00527E92">
            <w:pPr>
              <w:autoSpaceDE w:val="0"/>
              <w:autoSpaceDN w:val="0"/>
              <w:adjustRightInd w:val="0"/>
              <w:jc w:val="both"/>
              <w:rPr>
                <w:strike/>
                <w:color w:val="000000"/>
                <w:sz w:val="24"/>
                <w:szCs w:val="24"/>
              </w:rPr>
            </w:pPr>
          </w:p>
        </w:tc>
        <w:tc>
          <w:tcPr>
            <w:tcW w:w="4820" w:type="dxa"/>
            <w:tcBorders>
              <w:bottom w:val="single" w:sz="4" w:space="0" w:color="auto"/>
            </w:tcBorders>
          </w:tcPr>
          <w:p w14:paraId="546355D0" w14:textId="77777777" w:rsidR="00C869B4" w:rsidRPr="00C869B4" w:rsidRDefault="00C869B4" w:rsidP="00C869B4">
            <w:pPr>
              <w:autoSpaceDE w:val="0"/>
              <w:autoSpaceDN w:val="0"/>
              <w:adjustRightInd w:val="0"/>
              <w:jc w:val="both"/>
              <w:rPr>
                <w:sz w:val="24"/>
                <w:szCs w:val="24"/>
              </w:rPr>
            </w:pPr>
            <w:r w:rsidRPr="00C869B4">
              <w:rPr>
                <w:sz w:val="24"/>
                <w:szCs w:val="24"/>
              </w:rPr>
              <w:lastRenderedPageBreak/>
              <w:t>Jeigu tiekėjas pats atitinka šį reikalavimą, tačiau pasitelkia subtiekėjus nurodytiems darbams atlikti / paslaugoms teikti, kuriems (-</w:t>
            </w:r>
            <w:proofErr w:type="spellStart"/>
            <w:r w:rsidRPr="00C869B4">
              <w:rPr>
                <w:sz w:val="24"/>
                <w:szCs w:val="24"/>
              </w:rPr>
              <w:t>ioms</w:t>
            </w:r>
            <w:proofErr w:type="spellEnd"/>
            <w:r w:rsidRPr="00C869B4">
              <w:rPr>
                <w:sz w:val="24"/>
                <w:szCs w:val="24"/>
              </w:rPr>
              <w:t xml:space="preserve">) yra nustatomas šis reikalavimas, tokiu atveju subtiekėjai turi laikytis reikalaujamo aplinkos apsaugos vadybos standarto, atsižvelgiant į jų </w:t>
            </w:r>
            <w:r w:rsidRPr="00C869B4">
              <w:rPr>
                <w:sz w:val="24"/>
                <w:szCs w:val="24"/>
              </w:rPr>
              <w:lastRenderedPageBreak/>
              <w:t>prisiimamus įsipareigojimus pirkimo sutarčiai vykdyti.</w:t>
            </w:r>
          </w:p>
          <w:p w14:paraId="55A8564E" w14:textId="77777777" w:rsidR="0050007D" w:rsidRPr="00714642" w:rsidRDefault="0050007D" w:rsidP="0050007D">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lastRenderedPageBreak/>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4C6C6C">
      <w:footerReference w:type="first" r:id="rId12"/>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FD384" w14:textId="77777777" w:rsidR="00164D40" w:rsidRDefault="00164D40" w:rsidP="00D05666">
      <w:r>
        <w:separator/>
      </w:r>
    </w:p>
  </w:endnote>
  <w:endnote w:type="continuationSeparator" w:id="0">
    <w:p w14:paraId="3FD6091D" w14:textId="77777777" w:rsidR="00164D40" w:rsidRDefault="00164D40" w:rsidP="00D05666">
      <w:r>
        <w:continuationSeparator/>
      </w:r>
    </w:p>
  </w:endnote>
  <w:endnote w:type="continuationNotice" w:id="1">
    <w:p w14:paraId="5661C79A" w14:textId="77777777" w:rsidR="00164D40" w:rsidRDefault="00164D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Sylfaen"/>
    <w:charset w:val="00"/>
    <w:family w:val="roman"/>
    <w:pitch w:val="default"/>
  </w:font>
  <w:font w:name="TimesNewRomanPSMT">
    <w:altName w:val="Klee One"/>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D5A8" w14:textId="77777777" w:rsidR="00164D40" w:rsidRDefault="00164D40" w:rsidP="00D05666">
      <w:r>
        <w:separator/>
      </w:r>
    </w:p>
  </w:footnote>
  <w:footnote w:type="continuationSeparator" w:id="0">
    <w:p w14:paraId="167EF46B" w14:textId="77777777" w:rsidR="00164D40" w:rsidRDefault="00164D40" w:rsidP="00D05666">
      <w:r>
        <w:continuationSeparator/>
      </w:r>
    </w:p>
  </w:footnote>
  <w:footnote w:type="continuationNotice" w:id="1">
    <w:p w14:paraId="282A292B" w14:textId="77777777" w:rsidR="00164D40" w:rsidRDefault="00164D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5E7139"/>
    <w:multiLevelType w:val="multilevel"/>
    <w:tmpl w:val="D3AAD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D02D86"/>
    <w:multiLevelType w:val="hybridMultilevel"/>
    <w:tmpl w:val="14F66FCA"/>
    <w:lvl w:ilvl="0" w:tplc="8AC05E5A">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6"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0"/>
  </w:num>
  <w:num w:numId="2" w16cid:durableId="207184103">
    <w:abstractNumId w:val="1"/>
  </w:num>
  <w:num w:numId="3" w16cid:durableId="1484615006">
    <w:abstractNumId w:val="21"/>
  </w:num>
  <w:num w:numId="4" w16cid:durableId="1384593860">
    <w:abstractNumId w:val="29"/>
  </w:num>
  <w:num w:numId="5" w16cid:durableId="1353803007">
    <w:abstractNumId w:val="28"/>
  </w:num>
  <w:num w:numId="6" w16cid:durableId="1086531805">
    <w:abstractNumId w:val="13"/>
  </w:num>
  <w:num w:numId="7" w16cid:durableId="438110947">
    <w:abstractNumId w:val="6"/>
  </w:num>
  <w:num w:numId="8" w16cid:durableId="1398168615">
    <w:abstractNumId w:val="9"/>
  </w:num>
  <w:num w:numId="9" w16cid:durableId="61028756">
    <w:abstractNumId w:val="25"/>
  </w:num>
  <w:num w:numId="10" w16cid:durableId="1409958941">
    <w:abstractNumId w:val="4"/>
  </w:num>
  <w:num w:numId="11" w16cid:durableId="1545943396">
    <w:abstractNumId w:val="22"/>
  </w:num>
  <w:num w:numId="12" w16cid:durableId="1415325297">
    <w:abstractNumId w:val="8"/>
  </w:num>
  <w:num w:numId="13" w16cid:durableId="308898824">
    <w:abstractNumId w:val="17"/>
  </w:num>
  <w:num w:numId="14" w16cid:durableId="1400859988">
    <w:abstractNumId w:val="27"/>
  </w:num>
  <w:num w:numId="15" w16cid:durableId="412043720">
    <w:abstractNumId w:val="26"/>
  </w:num>
  <w:num w:numId="16" w16cid:durableId="1544554936">
    <w:abstractNumId w:val="0"/>
  </w:num>
  <w:num w:numId="17" w16cid:durableId="402335622">
    <w:abstractNumId w:val="7"/>
  </w:num>
  <w:num w:numId="18" w16cid:durableId="2144616796">
    <w:abstractNumId w:val="5"/>
  </w:num>
  <w:num w:numId="19" w16cid:durableId="581066793">
    <w:abstractNumId w:val="30"/>
  </w:num>
  <w:num w:numId="20" w16cid:durableId="166680442">
    <w:abstractNumId w:val="11"/>
  </w:num>
  <w:num w:numId="21" w16cid:durableId="2115783380">
    <w:abstractNumId w:val="16"/>
  </w:num>
  <w:num w:numId="22" w16cid:durableId="951202596">
    <w:abstractNumId w:val="18"/>
  </w:num>
  <w:num w:numId="23" w16cid:durableId="112411268">
    <w:abstractNumId w:val="3"/>
  </w:num>
  <w:num w:numId="24" w16cid:durableId="1870338548">
    <w:abstractNumId w:val="15"/>
  </w:num>
  <w:num w:numId="25" w16cid:durableId="697122832">
    <w:abstractNumId w:val="23"/>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4"/>
  </w:num>
  <w:num w:numId="29" w16cid:durableId="847015061">
    <w:abstractNumId w:val="2"/>
  </w:num>
  <w:num w:numId="30" w16cid:durableId="209457440">
    <w:abstractNumId w:val="24"/>
  </w:num>
  <w:num w:numId="31" w16cid:durableId="57200874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6FA"/>
    <w:rsid w:val="00021ECC"/>
    <w:rsid w:val="00021EFA"/>
    <w:rsid w:val="000221F4"/>
    <w:rsid w:val="00022C11"/>
    <w:rsid w:val="00022DEB"/>
    <w:rsid w:val="00022E0C"/>
    <w:rsid w:val="00023641"/>
    <w:rsid w:val="00023C42"/>
    <w:rsid w:val="00023F28"/>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25C"/>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1F90"/>
    <w:rsid w:val="00042720"/>
    <w:rsid w:val="00042937"/>
    <w:rsid w:val="00042D50"/>
    <w:rsid w:val="00042E92"/>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0F0"/>
    <w:rsid w:val="000474AD"/>
    <w:rsid w:val="00047501"/>
    <w:rsid w:val="00047554"/>
    <w:rsid w:val="0004774A"/>
    <w:rsid w:val="00047D9F"/>
    <w:rsid w:val="00047F6B"/>
    <w:rsid w:val="00047F87"/>
    <w:rsid w:val="00050DB6"/>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1E9D"/>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48F0"/>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041"/>
    <w:rsid w:val="0009631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BFB"/>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1D30"/>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6A8"/>
    <w:rsid w:val="000F3903"/>
    <w:rsid w:val="000F3BA8"/>
    <w:rsid w:val="000F403D"/>
    <w:rsid w:val="000F4AA3"/>
    <w:rsid w:val="000F4B8F"/>
    <w:rsid w:val="000F513D"/>
    <w:rsid w:val="000F5948"/>
    <w:rsid w:val="000F5AC4"/>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842"/>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AA"/>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08C"/>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55B2"/>
    <w:rsid w:val="0014578C"/>
    <w:rsid w:val="00145B8E"/>
    <w:rsid w:val="00145FE0"/>
    <w:rsid w:val="00146BC9"/>
    <w:rsid w:val="00147552"/>
    <w:rsid w:val="00147A63"/>
    <w:rsid w:val="00147A8C"/>
    <w:rsid w:val="00147E3C"/>
    <w:rsid w:val="0015079A"/>
    <w:rsid w:val="00150D95"/>
    <w:rsid w:val="00150E77"/>
    <w:rsid w:val="00151346"/>
    <w:rsid w:val="001515EE"/>
    <w:rsid w:val="00151EB6"/>
    <w:rsid w:val="00152DC4"/>
    <w:rsid w:val="001533DA"/>
    <w:rsid w:val="0015376E"/>
    <w:rsid w:val="00153780"/>
    <w:rsid w:val="001538C5"/>
    <w:rsid w:val="00153D1C"/>
    <w:rsid w:val="00154487"/>
    <w:rsid w:val="0015463E"/>
    <w:rsid w:val="001549DB"/>
    <w:rsid w:val="0015529C"/>
    <w:rsid w:val="00155354"/>
    <w:rsid w:val="00156148"/>
    <w:rsid w:val="00156921"/>
    <w:rsid w:val="00156AC9"/>
    <w:rsid w:val="00156DED"/>
    <w:rsid w:val="00156FDF"/>
    <w:rsid w:val="001578F5"/>
    <w:rsid w:val="001606CC"/>
    <w:rsid w:val="001607EC"/>
    <w:rsid w:val="001609D9"/>
    <w:rsid w:val="00160A4A"/>
    <w:rsid w:val="0016108C"/>
    <w:rsid w:val="00161631"/>
    <w:rsid w:val="001616B3"/>
    <w:rsid w:val="00161F00"/>
    <w:rsid w:val="001631C2"/>
    <w:rsid w:val="001640AF"/>
    <w:rsid w:val="00164443"/>
    <w:rsid w:val="001647BD"/>
    <w:rsid w:val="00164A7D"/>
    <w:rsid w:val="00164D40"/>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AD3"/>
    <w:rsid w:val="00171C73"/>
    <w:rsid w:val="00171FE7"/>
    <w:rsid w:val="0017277D"/>
    <w:rsid w:val="00172D53"/>
    <w:rsid w:val="00173ACB"/>
    <w:rsid w:val="00173E9D"/>
    <w:rsid w:val="001741F9"/>
    <w:rsid w:val="00174A4C"/>
    <w:rsid w:val="00174EE0"/>
    <w:rsid w:val="0017506F"/>
    <w:rsid w:val="0017533E"/>
    <w:rsid w:val="001753A2"/>
    <w:rsid w:val="001754E3"/>
    <w:rsid w:val="00176A1E"/>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4EF0"/>
    <w:rsid w:val="001853B6"/>
    <w:rsid w:val="00185454"/>
    <w:rsid w:val="00185997"/>
    <w:rsid w:val="00185BC4"/>
    <w:rsid w:val="00185E38"/>
    <w:rsid w:val="00185E78"/>
    <w:rsid w:val="001865A6"/>
    <w:rsid w:val="00186628"/>
    <w:rsid w:val="00186B2F"/>
    <w:rsid w:val="00186EB0"/>
    <w:rsid w:val="00186F38"/>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52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5FF8"/>
    <w:rsid w:val="001B77FA"/>
    <w:rsid w:val="001C048C"/>
    <w:rsid w:val="001C1624"/>
    <w:rsid w:val="001C177C"/>
    <w:rsid w:val="001C1AD0"/>
    <w:rsid w:val="001C1CC5"/>
    <w:rsid w:val="001C24BC"/>
    <w:rsid w:val="001C305A"/>
    <w:rsid w:val="001C34AE"/>
    <w:rsid w:val="001C37BD"/>
    <w:rsid w:val="001C4531"/>
    <w:rsid w:val="001C45C1"/>
    <w:rsid w:val="001C468D"/>
    <w:rsid w:val="001C4C7B"/>
    <w:rsid w:val="001C4F12"/>
    <w:rsid w:val="001C545C"/>
    <w:rsid w:val="001C56D7"/>
    <w:rsid w:val="001C5907"/>
    <w:rsid w:val="001C59E4"/>
    <w:rsid w:val="001C61B7"/>
    <w:rsid w:val="001C635E"/>
    <w:rsid w:val="001C6757"/>
    <w:rsid w:val="001C6A8E"/>
    <w:rsid w:val="001C762B"/>
    <w:rsid w:val="001C7F48"/>
    <w:rsid w:val="001C7FDD"/>
    <w:rsid w:val="001D0A67"/>
    <w:rsid w:val="001D2623"/>
    <w:rsid w:val="001D2CB6"/>
    <w:rsid w:val="001D37D8"/>
    <w:rsid w:val="001D40B0"/>
    <w:rsid w:val="001D414C"/>
    <w:rsid w:val="001D41F4"/>
    <w:rsid w:val="001D4720"/>
    <w:rsid w:val="001D474C"/>
    <w:rsid w:val="001D51CA"/>
    <w:rsid w:val="001D54C6"/>
    <w:rsid w:val="001D5752"/>
    <w:rsid w:val="001D612E"/>
    <w:rsid w:val="001D65F8"/>
    <w:rsid w:val="001D6C61"/>
    <w:rsid w:val="001D6FE1"/>
    <w:rsid w:val="001D7492"/>
    <w:rsid w:val="001D7890"/>
    <w:rsid w:val="001E0107"/>
    <w:rsid w:val="001E0257"/>
    <w:rsid w:val="001E250F"/>
    <w:rsid w:val="001E2BC5"/>
    <w:rsid w:val="001E3441"/>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9B"/>
    <w:rsid w:val="002258C0"/>
    <w:rsid w:val="00225BEF"/>
    <w:rsid w:val="0022616C"/>
    <w:rsid w:val="002267DE"/>
    <w:rsid w:val="00226AD0"/>
    <w:rsid w:val="002279BC"/>
    <w:rsid w:val="00227AB6"/>
    <w:rsid w:val="002306AB"/>
    <w:rsid w:val="00230BEA"/>
    <w:rsid w:val="00230D03"/>
    <w:rsid w:val="00231166"/>
    <w:rsid w:val="0023207A"/>
    <w:rsid w:val="0023232F"/>
    <w:rsid w:val="00233070"/>
    <w:rsid w:val="00233169"/>
    <w:rsid w:val="0023335E"/>
    <w:rsid w:val="002338C0"/>
    <w:rsid w:val="00233F9E"/>
    <w:rsid w:val="002342E3"/>
    <w:rsid w:val="00234717"/>
    <w:rsid w:val="00234920"/>
    <w:rsid w:val="0023505D"/>
    <w:rsid w:val="002358F1"/>
    <w:rsid w:val="00236EF5"/>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0648"/>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7D1"/>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3E0"/>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006"/>
    <w:rsid w:val="002A23E5"/>
    <w:rsid w:val="002A25D9"/>
    <w:rsid w:val="002A3B3E"/>
    <w:rsid w:val="002A3C89"/>
    <w:rsid w:val="002A43AA"/>
    <w:rsid w:val="002A46BC"/>
    <w:rsid w:val="002A4755"/>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4AF"/>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5D0B"/>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0E4"/>
    <w:rsid w:val="002C65B9"/>
    <w:rsid w:val="002C7383"/>
    <w:rsid w:val="002C78A0"/>
    <w:rsid w:val="002D04A8"/>
    <w:rsid w:val="002D0E97"/>
    <w:rsid w:val="002D1083"/>
    <w:rsid w:val="002D1C99"/>
    <w:rsid w:val="002D1EFA"/>
    <w:rsid w:val="002D236C"/>
    <w:rsid w:val="002D2586"/>
    <w:rsid w:val="002D28EF"/>
    <w:rsid w:val="002D319D"/>
    <w:rsid w:val="002D370A"/>
    <w:rsid w:val="002D3712"/>
    <w:rsid w:val="002D4565"/>
    <w:rsid w:val="002D470F"/>
    <w:rsid w:val="002D48BB"/>
    <w:rsid w:val="002D51D8"/>
    <w:rsid w:val="002D5302"/>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B6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A37"/>
    <w:rsid w:val="00304E45"/>
    <w:rsid w:val="003058D7"/>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3D9"/>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B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008"/>
    <w:rsid w:val="00365384"/>
    <w:rsid w:val="003660B8"/>
    <w:rsid w:val="0036687E"/>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4EDD"/>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2E"/>
    <w:rsid w:val="00380B99"/>
    <w:rsid w:val="00380DF6"/>
    <w:rsid w:val="003812C4"/>
    <w:rsid w:val="003813C1"/>
    <w:rsid w:val="003819C8"/>
    <w:rsid w:val="00381A66"/>
    <w:rsid w:val="003821B2"/>
    <w:rsid w:val="00382936"/>
    <w:rsid w:val="00382939"/>
    <w:rsid w:val="00382A83"/>
    <w:rsid w:val="003833CD"/>
    <w:rsid w:val="003835F5"/>
    <w:rsid w:val="00384E90"/>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335"/>
    <w:rsid w:val="003A050E"/>
    <w:rsid w:val="003A050F"/>
    <w:rsid w:val="003A0BA1"/>
    <w:rsid w:val="003A0CAA"/>
    <w:rsid w:val="003A0E77"/>
    <w:rsid w:val="003A0EC0"/>
    <w:rsid w:val="003A1229"/>
    <w:rsid w:val="003A1711"/>
    <w:rsid w:val="003A17AD"/>
    <w:rsid w:val="003A1F9F"/>
    <w:rsid w:val="003A2F4F"/>
    <w:rsid w:val="003A30C5"/>
    <w:rsid w:val="003A3103"/>
    <w:rsid w:val="003A35BC"/>
    <w:rsid w:val="003A397E"/>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7F5"/>
    <w:rsid w:val="003B6924"/>
    <w:rsid w:val="003B73B7"/>
    <w:rsid w:val="003B7634"/>
    <w:rsid w:val="003B78AD"/>
    <w:rsid w:val="003B7D42"/>
    <w:rsid w:val="003C018A"/>
    <w:rsid w:val="003C07A3"/>
    <w:rsid w:val="003C0EEB"/>
    <w:rsid w:val="003C126F"/>
    <w:rsid w:val="003C1AB1"/>
    <w:rsid w:val="003C1B53"/>
    <w:rsid w:val="003C1BFB"/>
    <w:rsid w:val="003C2412"/>
    <w:rsid w:val="003C253D"/>
    <w:rsid w:val="003C269A"/>
    <w:rsid w:val="003C2713"/>
    <w:rsid w:val="003C2837"/>
    <w:rsid w:val="003C2A4D"/>
    <w:rsid w:val="003C2D98"/>
    <w:rsid w:val="003C2EEB"/>
    <w:rsid w:val="003C34BF"/>
    <w:rsid w:val="003C3C26"/>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C7E9F"/>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046"/>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875"/>
    <w:rsid w:val="003E29C4"/>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70"/>
    <w:rsid w:val="0042578B"/>
    <w:rsid w:val="004257A5"/>
    <w:rsid w:val="00425CFB"/>
    <w:rsid w:val="0042788E"/>
    <w:rsid w:val="00430F73"/>
    <w:rsid w:val="00431627"/>
    <w:rsid w:val="00432574"/>
    <w:rsid w:val="0043288C"/>
    <w:rsid w:val="0043335A"/>
    <w:rsid w:val="00433991"/>
    <w:rsid w:val="00433A4A"/>
    <w:rsid w:val="00433FD7"/>
    <w:rsid w:val="004341DE"/>
    <w:rsid w:val="004341E3"/>
    <w:rsid w:val="00434305"/>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3F2"/>
    <w:rsid w:val="004435B5"/>
    <w:rsid w:val="00443DE5"/>
    <w:rsid w:val="00443FA8"/>
    <w:rsid w:val="00443FEB"/>
    <w:rsid w:val="00444241"/>
    <w:rsid w:val="004443D3"/>
    <w:rsid w:val="00444CAF"/>
    <w:rsid w:val="00444DC8"/>
    <w:rsid w:val="00445041"/>
    <w:rsid w:val="00445162"/>
    <w:rsid w:val="00445179"/>
    <w:rsid w:val="00446913"/>
    <w:rsid w:val="0044744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2B2"/>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54A"/>
    <w:rsid w:val="00477E28"/>
    <w:rsid w:val="004805DD"/>
    <w:rsid w:val="00480F7F"/>
    <w:rsid w:val="0048125B"/>
    <w:rsid w:val="00481849"/>
    <w:rsid w:val="00481A81"/>
    <w:rsid w:val="00482294"/>
    <w:rsid w:val="00482647"/>
    <w:rsid w:val="00482BC0"/>
    <w:rsid w:val="00483066"/>
    <w:rsid w:val="00483462"/>
    <w:rsid w:val="00483E10"/>
    <w:rsid w:val="00483EF9"/>
    <w:rsid w:val="00484561"/>
    <w:rsid w:val="004847DE"/>
    <w:rsid w:val="00484906"/>
    <w:rsid w:val="004849E0"/>
    <w:rsid w:val="00484E76"/>
    <w:rsid w:val="0048587E"/>
    <w:rsid w:val="00485C12"/>
    <w:rsid w:val="00485E23"/>
    <w:rsid w:val="0048650C"/>
    <w:rsid w:val="0048652A"/>
    <w:rsid w:val="0048654D"/>
    <w:rsid w:val="004867B9"/>
    <w:rsid w:val="00486A1D"/>
    <w:rsid w:val="00486B0D"/>
    <w:rsid w:val="00486DCD"/>
    <w:rsid w:val="00486F12"/>
    <w:rsid w:val="004873D5"/>
    <w:rsid w:val="00487F9F"/>
    <w:rsid w:val="004905CE"/>
    <w:rsid w:val="004909FF"/>
    <w:rsid w:val="00490BC5"/>
    <w:rsid w:val="00491004"/>
    <w:rsid w:val="00491E6B"/>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3F6"/>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BA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4BE"/>
    <w:rsid w:val="004E2550"/>
    <w:rsid w:val="004E3213"/>
    <w:rsid w:val="004E3243"/>
    <w:rsid w:val="004E341E"/>
    <w:rsid w:val="004E4023"/>
    <w:rsid w:val="004E442B"/>
    <w:rsid w:val="004E4612"/>
    <w:rsid w:val="004E47F9"/>
    <w:rsid w:val="004E4851"/>
    <w:rsid w:val="004E4DB4"/>
    <w:rsid w:val="004E5340"/>
    <w:rsid w:val="004E5AEE"/>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115"/>
    <w:rsid w:val="004F4D51"/>
    <w:rsid w:val="004F50BE"/>
    <w:rsid w:val="004F5ABB"/>
    <w:rsid w:val="004F69E8"/>
    <w:rsid w:val="004F6FEF"/>
    <w:rsid w:val="004F78AB"/>
    <w:rsid w:val="004F7943"/>
    <w:rsid w:val="0050007D"/>
    <w:rsid w:val="005002B8"/>
    <w:rsid w:val="00500818"/>
    <w:rsid w:val="00501200"/>
    <w:rsid w:val="00501215"/>
    <w:rsid w:val="00501F49"/>
    <w:rsid w:val="005020EF"/>
    <w:rsid w:val="0050218B"/>
    <w:rsid w:val="0050224F"/>
    <w:rsid w:val="00502EB7"/>
    <w:rsid w:val="005032DE"/>
    <w:rsid w:val="005035B0"/>
    <w:rsid w:val="00503E5F"/>
    <w:rsid w:val="005047B8"/>
    <w:rsid w:val="00504E9D"/>
    <w:rsid w:val="005050E7"/>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9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27E92"/>
    <w:rsid w:val="00530103"/>
    <w:rsid w:val="00530629"/>
    <w:rsid w:val="00530A47"/>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B1"/>
    <w:rsid w:val="005420ED"/>
    <w:rsid w:val="00542A74"/>
    <w:rsid w:val="00542D3B"/>
    <w:rsid w:val="00543AE0"/>
    <w:rsid w:val="00543B59"/>
    <w:rsid w:val="005448A6"/>
    <w:rsid w:val="005455EC"/>
    <w:rsid w:val="005464B7"/>
    <w:rsid w:val="005464D9"/>
    <w:rsid w:val="00547265"/>
    <w:rsid w:val="00547443"/>
    <w:rsid w:val="005505A6"/>
    <w:rsid w:val="005505BF"/>
    <w:rsid w:val="0055077C"/>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040"/>
    <w:rsid w:val="00570722"/>
    <w:rsid w:val="0057118D"/>
    <w:rsid w:val="0057158C"/>
    <w:rsid w:val="005717E5"/>
    <w:rsid w:val="005717E7"/>
    <w:rsid w:val="0057188A"/>
    <w:rsid w:val="00571DD3"/>
    <w:rsid w:val="00571EE0"/>
    <w:rsid w:val="00572AF3"/>
    <w:rsid w:val="005735E4"/>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CD9"/>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A44"/>
    <w:rsid w:val="005A5B9B"/>
    <w:rsid w:val="005A5D55"/>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4CA"/>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56D"/>
    <w:rsid w:val="005C672E"/>
    <w:rsid w:val="005C6C2A"/>
    <w:rsid w:val="005C6D8F"/>
    <w:rsid w:val="005C7C61"/>
    <w:rsid w:val="005D08AD"/>
    <w:rsid w:val="005D0B03"/>
    <w:rsid w:val="005D0CD2"/>
    <w:rsid w:val="005D1328"/>
    <w:rsid w:val="005D1747"/>
    <w:rsid w:val="005D1EC0"/>
    <w:rsid w:val="005D2049"/>
    <w:rsid w:val="005D2144"/>
    <w:rsid w:val="005D24F3"/>
    <w:rsid w:val="005D271A"/>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41F"/>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CD7"/>
    <w:rsid w:val="00601DD0"/>
    <w:rsid w:val="0060200D"/>
    <w:rsid w:val="00603E31"/>
    <w:rsid w:val="006041B7"/>
    <w:rsid w:val="0060451D"/>
    <w:rsid w:val="00604F62"/>
    <w:rsid w:val="0060561A"/>
    <w:rsid w:val="00605629"/>
    <w:rsid w:val="006059FB"/>
    <w:rsid w:val="00605D03"/>
    <w:rsid w:val="00606064"/>
    <w:rsid w:val="0060620F"/>
    <w:rsid w:val="00606FD4"/>
    <w:rsid w:val="0060775B"/>
    <w:rsid w:val="00607C46"/>
    <w:rsid w:val="006102F3"/>
    <w:rsid w:val="0061093E"/>
    <w:rsid w:val="006119DC"/>
    <w:rsid w:val="00611AB5"/>
    <w:rsid w:val="0061204E"/>
    <w:rsid w:val="00612434"/>
    <w:rsid w:val="00612A58"/>
    <w:rsid w:val="00612CE6"/>
    <w:rsid w:val="00612DA3"/>
    <w:rsid w:val="00612EDD"/>
    <w:rsid w:val="00612FBA"/>
    <w:rsid w:val="00613C83"/>
    <w:rsid w:val="00613DCD"/>
    <w:rsid w:val="00614A7B"/>
    <w:rsid w:val="00614EBA"/>
    <w:rsid w:val="00614FF2"/>
    <w:rsid w:val="00615146"/>
    <w:rsid w:val="006158E4"/>
    <w:rsid w:val="006158FB"/>
    <w:rsid w:val="00615B78"/>
    <w:rsid w:val="00615C08"/>
    <w:rsid w:val="0061724A"/>
    <w:rsid w:val="0061733E"/>
    <w:rsid w:val="0061741C"/>
    <w:rsid w:val="0061785B"/>
    <w:rsid w:val="006207BC"/>
    <w:rsid w:val="00620FBF"/>
    <w:rsid w:val="00621335"/>
    <w:rsid w:val="0062150E"/>
    <w:rsid w:val="006226B2"/>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2A3"/>
    <w:rsid w:val="0064778F"/>
    <w:rsid w:val="0064783A"/>
    <w:rsid w:val="0065084E"/>
    <w:rsid w:val="0065109E"/>
    <w:rsid w:val="006512AF"/>
    <w:rsid w:val="00651301"/>
    <w:rsid w:val="0065132D"/>
    <w:rsid w:val="00651782"/>
    <w:rsid w:val="00651E2B"/>
    <w:rsid w:val="006524E0"/>
    <w:rsid w:val="006524E3"/>
    <w:rsid w:val="00652A2E"/>
    <w:rsid w:val="00652B84"/>
    <w:rsid w:val="00652D45"/>
    <w:rsid w:val="00653069"/>
    <w:rsid w:val="00653A37"/>
    <w:rsid w:val="00653C2C"/>
    <w:rsid w:val="00653C49"/>
    <w:rsid w:val="00654151"/>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2F1"/>
    <w:rsid w:val="00666676"/>
    <w:rsid w:val="00666F4A"/>
    <w:rsid w:val="006677A7"/>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5BA2"/>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8D"/>
    <w:rsid w:val="006906C5"/>
    <w:rsid w:val="00690822"/>
    <w:rsid w:val="00690AB8"/>
    <w:rsid w:val="00690B5C"/>
    <w:rsid w:val="00691BDB"/>
    <w:rsid w:val="006926C3"/>
    <w:rsid w:val="006929E0"/>
    <w:rsid w:val="00692F9F"/>
    <w:rsid w:val="006932C2"/>
    <w:rsid w:val="00693481"/>
    <w:rsid w:val="006937F3"/>
    <w:rsid w:val="00693BF3"/>
    <w:rsid w:val="00693D4F"/>
    <w:rsid w:val="006942B0"/>
    <w:rsid w:val="006944F4"/>
    <w:rsid w:val="00694911"/>
    <w:rsid w:val="006957C4"/>
    <w:rsid w:val="00696300"/>
    <w:rsid w:val="00696781"/>
    <w:rsid w:val="006967C9"/>
    <w:rsid w:val="00696EB0"/>
    <w:rsid w:val="00696EED"/>
    <w:rsid w:val="00696F67"/>
    <w:rsid w:val="006974CE"/>
    <w:rsid w:val="00697EAE"/>
    <w:rsid w:val="00697FA2"/>
    <w:rsid w:val="006A049B"/>
    <w:rsid w:val="006A06C3"/>
    <w:rsid w:val="006A0892"/>
    <w:rsid w:val="006A1307"/>
    <w:rsid w:val="006A13BA"/>
    <w:rsid w:val="006A2327"/>
    <w:rsid w:val="006A2889"/>
    <w:rsid w:val="006A3033"/>
    <w:rsid w:val="006A4AF7"/>
    <w:rsid w:val="006A58FD"/>
    <w:rsid w:val="006A5FCC"/>
    <w:rsid w:val="006A6750"/>
    <w:rsid w:val="006A675A"/>
    <w:rsid w:val="006A6AEC"/>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59C"/>
    <w:rsid w:val="006C0723"/>
    <w:rsid w:val="006C0B42"/>
    <w:rsid w:val="006C0F06"/>
    <w:rsid w:val="006C176F"/>
    <w:rsid w:val="006C1CEA"/>
    <w:rsid w:val="006C2ED7"/>
    <w:rsid w:val="006C3B38"/>
    <w:rsid w:val="006C4A69"/>
    <w:rsid w:val="006C4B06"/>
    <w:rsid w:val="006C5611"/>
    <w:rsid w:val="006C56F5"/>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2889"/>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4912"/>
    <w:rsid w:val="006E5188"/>
    <w:rsid w:val="006E533D"/>
    <w:rsid w:val="006E6883"/>
    <w:rsid w:val="006E68BF"/>
    <w:rsid w:val="006E75C7"/>
    <w:rsid w:val="006E7679"/>
    <w:rsid w:val="006E7C26"/>
    <w:rsid w:val="006F0168"/>
    <w:rsid w:val="006F1517"/>
    <w:rsid w:val="006F167A"/>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C87"/>
    <w:rsid w:val="00702FDC"/>
    <w:rsid w:val="00703132"/>
    <w:rsid w:val="00703430"/>
    <w:rsid w:val="0070349D"/>
    <w:rsid w:val="00704273"/>
    <w:rsid w:val="00704310"/>
    <w:rsid w:val="007046CE"/>
    <w:rsid w:val="007047C9"/>
    <w:rsid w:val="00704A7C"/>
    <w:rsid w:val="007050C7"/>
    <w:rsid w:val="00705AD1"/>
    <w:rsid w:val="00706133"/>
    <w:rsid w:val="007064C7"/>
    <w:rsid w:val="0070681D"/>
    <w:rsid w:val="00706BD5"/>
    <w:rsid w:val="00706F4D"/>
    <w:rsid w:val="00707712"/>
    <w:rsid w:val="007101B7"/>
    <w:rsid w:val="007101EA"/>
    <w:rsid w:val="007106F9"/>
    <w:rsid w:val="00710C25"/>
    <w:rsid w:val="00710F05"/>
    <w:rsid w:val="0071115F"/>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55DE"/>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6EB0"/>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0CF"/>
    <w:rsid w:val="00736127"/>
    <w:rsid w:val="0073676A"/>
    <w:rsid w:val="007367F6"/>
    <w:rsid w:val="00736EA4"/>
    <w:rsid w:val="0073711D"/>
    <w:rsid w:val="0073778F"/>
    <w:rsid w:val="00737B92"/>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6C0"/>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3B61"/>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9CD"/>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05F"/>
    <w:rsid w:val="007C4475"/>
    <w:rsid w:val="007C4A8E"/>
    <w:rsid w:val="007C4EA7"/>
    <w:rsid w:val="007C4F49"/>
    <w:rsid w:val="007C4FA1"/>
    <w:rsid w:val="007C50E5"/>
    <w:rsid w:val="007C5376"/>
    <w:rsid w:val="007C55C3"/>
    <w:rsid w:val="007C5ECB"/>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B07"/>
    <w:rsid w:val="007E2CF6"/>
    <w:rsid w:val="007E2E51"/>
    <w:rsid w:val="007E3D46"/>
    <w:rsid w:val="007E3D62"/>
    <w:rsid w:val="007E41FF"/>
    <w:rsid w:val="007E4EA1"/>
    <w:rsid w:val="007E50FE"/>
    <w:rsid w:val="007E5F3B"/>
    <w:rsid w:val="007E5F55"/>
    <w:rsid w:val="007E625C"/>
    <w:rsid w:val="007E6857"/>
    <w:rsid w:val="007E6F5D"/>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5F22"/>
    <w:rsid w:val="00806044"/>
    <w:rsid w:val="00806116"/>
    <w:rsid w:val="00806360"/>
    <w:rsid w:val="00806FB3"/>
    <w:rsid w:val="00807B75"/>
    <w:rsid w:val="00810237"/>
    <w:rsid w:val="00810AF3"/>
    <w:rsid w:val="00811772"/>
    <w:rsid w:val="0081241A"/>
    <w:rsid w:val="008127AD"/>
    <w:rsid w:val="00813105"/>
    <w:rsid w:val="0081402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F85"/>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A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2246"/>
    <w:rsid w:val="00873660"/>
    <w:rsid w:val="0087366C"/>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856"/>
    <w:rsid w:val="00884A02"/>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EF3"/>
    <w:rsid w:val="00895F31"/>
    <w:rsid w:val="008961F5"/>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46"/>
    <w:rsid w:val="008B4851"/>
    <w:rsid w:val="008B4AC8"/>
    <w:rsid w:val="008B4D26"/>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045E"/>
    <w:rsid w:val="008E120C"/>
    <w:rsid w:val="008E14A2"/>
    <w:rsid w:val="008E1835"/>
    <w:rsid w:val="008E1BD3"/>
    <w:rsid w:val="008E2035"/>
    <w:rsid w:val="008E2773"/>
    <w:rsid w:val="008E3081"/>
    <w:rsid w:val="008E31B9"/>
    <w:rsid w:val="008E3DB6"/>
    <w:rsid w:val="008E42F1"/>
    <w:rsid w:val="008E479D"/>
    <w:rsid w:val="008E4882"/>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8C9"/>
    <w:rsid w:val="008F0B38"/>
    <w:rsid w:val="008F18F2"/>
    <w:rsid w:val="008F1C0B"/>
    <w:rsid w:val="008F242E"/>
    <w:rsid w:val="008F2477"/>
    <w:rsid w:val="008F27A4"/>
    <w:rsid w:val="008F2900"/>
    <w:rsid w:val="008F32D0"/>
    <w:rsid w:val="008F34D6"/>
    <w:rsid w:val="008F35AA"/>
    <w:rsid w:val="008F38C8"/>
    <w:rsid w:val="008F4194"/>
    <w:rsid w:val="008F456B"/>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5FE5"/>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615C"/>
    <w:rsid w:val="00916CA4"/>
    <w:rsid w:val="0091703B"/>
    <w:rsid w:val="009175A4"/>
    <w:rsid w:val="00917759"/>
    <w:rsid w:val="00917C61"/>
    <w:rsid w:val="0092026D"/>
    <w:rsid w:val="00920619"/>
    <w:rsid w:val="0092069A"/>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5FBE"/>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57AC1"/>
    <w:rsid w:val="009601EC"/>
    <w:rsid w:val="00960A92"/>
    <w:rsid w:val="00961502"/>
    <w:rsid w:val="00962091"/>
    <w:rsid w:val="009621A2"/>
    <w:rsid w:val="0096248C"/>
    <w:rsid w:val="00962ECC"/>
    <w:rsid w:val="00963009"/>
    <w:rsid w:val="0096353F"/>
    <w:rsid w:val="009639C8"/>
    <w:rsid w:val="00963E07"/>
    <w:rsid w:val="0096424C"/>
    <w:rsid w:val="009644C4"/>
    <w:rsid w:val="00964913"/>
    <w:rsid w:val="00964E7C"/>
    <w:rsid w:val="00965310"/>
    <w:rsid w:val="009655C4"/>
    <w:rsid w:val="0096562F"/>
    <w:rsid w:val="009657AE"/>
    <w:rsid w:val="00965894"/>
    <w:rsid w:val="00965A7C"/>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BDE"/>
    <w:rsid w:val="00975F1F"/>
    <w:rsid w:val="0097609B"/>
    <w:rsid w:val="009763A6"/>
    <w:rsid w:val="009763B1"/>
    <w:rsid w:val="009766CF"/>
    <w:rsid w:val="00976740"/>
    <w:rsid w:val="00976A65"/>
    <w:rsid w:val="0097716E"/>
    <w:rsid w:val="009773F1"/>
    <w:rsid w:val="009774CC"/>
    <w:rsid w:val="00980D68"/>
    <w:rsid w:val="0098179C"/>
    <w:rsid w:val="009827EC"/>
    <w:rsid w:val="00982EE8"/>
    <w:rsid w:val="00983608"/>
    <w:rsid w:val="00983A43"/>
    <w:rsid w:val="009841CD"/>
    <w:rsid w:val="00984B02"/>
    <w:rsid w:val="009850A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0C"/>
    <w:rsid w:val="009921F1"/>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422"/>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29C7"/>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2E0"/>
    <w:rsid w:val="009D03EB"/>
    <w:rsid w:val="009D08A3"/>
    <w:rsid w:val="009D0C3F"/>
    <w:rsid w:val="009D0DC5"/>
    <w:rsid w:val="009D1038"/>
    <w:rsid w:val="009D14FD"/>
    <w:rsid w:val="009D184C"/>
    <w:rsid w:val="009D2DDD"/>
    <w:rsid w:val="009D2F13"/>
    <w:rsid w:val="009D2F4F"/>
    <w:rsid w:val="009D4E8E"/>
    <w:rsid w:val="009D5909"/>
    <w:rsid w:val="009D591C"/>
    <w:rsid w:val="009D5D9E"/>
    <w:rsid w:val="009D61CE"/>
    <w:rsid w:val="009D62CF"/>
    <w:rsid w:val="009D6598"/>
    <w:rsid w:val="009D7294"/>
    <w:rsid w:val="009D73D9"/>
    <w:rsid w:val="009D779F"/>
    <w:rsid w:val="009D7F2E"/>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277D"/>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9F4"/>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772"/>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3CFF"/>
    <w:rsid w:val="00A2480E"/>
    <w:rsid w:val="00A24EBE"/>
    <w:rsid w:val="00A24FBA"/>
    <w:rsid w:val="00A25168"/>
    <w:rsid w:val="00A25311"/>
    <w:rsid w:val="00A2534E"/>
    <w:rsid w:val="00A25672"/>
    <w:rsid w:val="00A25751"/>
    <w:rsid w:val="00A25D08"/>
    <w:rsid w:val="00A26794"/>
    <w:rsid w:val="00A268CE"/>
    <w:rsid w:val="00A26ABD"/>
    <w:rsid w:val="00A26F11"/>
    <w:rsid w:val="00A272B0"/>
    <w:rsid w:val="00A272E7"/>
    <w:rsid w:val="00A27446"/>
    <w:rsid w:val="00A27449"/>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3F7"/>
    <w:rsid w:val="00A5552B"/>
    <w:rsid w:val="00A55891"/>
    <w:rsid w:val="00A55AA5"/>
    <w:rsid w:val="00A55B29"/>
    <w:rsid w:val="00A55EE3"/>
    <w:rsid w:val="00A560A2"/>
    <w:rsid w:val="00A568BC"/>
    <w:rsid w:val="00A57036"/>
    <w:rsid w:val="00A571AB"/>
    <w:rsid w:val="00A5749C"/>
    <w:rsid w:val="00A5751B"/>
    <w:rsid w:val="00A6010D"/>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AB5"/>
    <w:rsid w:val="00A65B5C"/>
    <w:rsid w:val="00A65CD9"/>
    <w:rsid w:val="00A6625B"/>
    <w:rsid w:val="00A66C11"/>
    <w:rsid w:val="00A67567"/>
    <w:rsid w:val="00A67AA7"/>
    <w:rsid w:val="00A67C06"/>
    <w:rsid w:val="00A67CFC"/>
    <w:rsid w:val="00A704CD"/>
    <w:rsid w:val="00A70D62"/>
    <w:rsid w:val="00A70DAE"/>
    <w:rsid w:val="00A70DC3"/>
    <w:rsid w:val="00A70E68"/>
    <w:rsid w:val="00A719CF"/>
    <w:rsid w:val="00A71BA0"/>
    <w:rsid w:val="00A723FB"/>
    <w:rsid w:val="00A725D7"/>
    <w:rsid w:val="00A728AD"/>
    <w:rsid w:val="00A735AB"/>
    <w:rsid w:val="00A7375F"/>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152"/>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55EC"/>
    <w:rsid w:val="00A86041"/>
    <w:rsid w:val="00A8637D"/>
    <w:rsid w:val="00A864FB"/>
    <w:rsid w:val="00A865DA"/>
    <w:rsid w:val="00A86773"/>
    <w:rsid w:val="00A875C8"/>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6BBC"/>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B8E"/>
    <w:rsid w:val="00AB5CFA"/>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CDA"/>
    <w:rsid w:val="00AC32A3"/>
    <w:rsid w:val="00AC353B"/>
    <w:rsid w:val="00AC3ABC"/>
    <w:rsid w:val="00AC3B3F"/>
    <w:rsid w:val="00AC3C49"/>
    <w:rsid w:val="00AC4350"/>
    <w:rsid w:val="00AC4532"/>
    <w:rsid w:val="00AC4934"/>
    <w:rsid w:val="00AC4BE9"/>
    <w:rsid w:val="00AC53A9"/>
    <w:rsid w:val="00AC69AA"/>
    <w:rsid w:val="00AC6CCC"/>
    <w:rsid w:val="00AC6D97"/>
    <w:rsid w:val="00AC6F14"/>
    <w:rsid w:val="00AC7227"/>
    <w:rsid w:val="00AC7575"/>
    <w:rsid w:val="00AC7C29"/>
    <w:rsid w:val="00AC7F6D"/>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14F"/>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E17"/>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3D66"/>
    <w:rsid w:val="00B14544"/>
    <w:rsid w:val="00B149EA"/>
    <w:rsid w:val="00B14CED"/>
    <w:rsid w:val="00B157D6"/>
    <w:rsid w:val="00B16159"/>
    <w:rsid w:val="00B16562"/>
    <w:rsid w:val="00B166BC"/>
    <w:rsid w:val="00B16A8C"/>
    <w:rsid w:val="00B16D29"/>
    <w:rsid w:val="00B16F3D"/>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34A"/>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2C2B"/>
    <w:rsid w:val="00B33394"/>
    <w:rsid w:val="00B33E39"/>
    <w:rsid w:val="00B33EAC"/>
    <w:rsid w:val="00B33EE5"/>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2AE9"/>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59"/>
    <w:rsid w:val="00B56D81"/>
    <w:rsid w:val="00B56E89"/>
    <w:rsid w:val="00B57190"/>
    <w:rsid w:val="00B57E14"/>
    <w:rsid w:val="00B600AE"/>
    <w:rsid w:val="00B606C9"/>
    <w:rsid w:val="00B60CB8"/>
    <w:rsid w:val="00B61E41"/>
    <w:rsid w:val="00B61F68"/>
    <w:rsid w:val="00B6238E"/>
    <w:rsid w:val="00B62973"/>
    <w:rsid w:val="00B62AF9"/>
    <w:rsid w:val="00B62B0B"/>
    <w:rsid w:val="00B62C56"/>
    <w:rsid w:val="00B62D48"/>
    <w:rsid w:val="00B63219"/>
    <w:rsid w:val="00B63A6F"/>
    <w:rsid w:val="00B63B0E"/>
    <w:rsid w:val="00B64BDD"/>
    <w:rsid w:val="00B64EEE"/>
    <w:rsid w:val="00B64F67"/>
    <w:rsid w:val="00B64F95"/>
    <w:rsid w:val="00B6522C"/>
    <w:rsid w:val="00B65AF5"/>
    <w:rsid w:val="00B65F97"/>
    <w:rsid w:val="00B669F2"/>
    <w:rsid w:val="00B66E67"/>
    <w:rsid w:val="00B6732E"/>
    <w:rsid w:val="00B67D76"/>
    <w:rsid w:val="00B70104"/>
    <w:rsid w:val="00B70A77"/>
    <w:rsid w:val="00B712C7"/>
    <w:rsid w:val="00B71645"/>
    <w:rsid w:val="00B71986"/>
    <w:rsid w:val="00B71B06"/>
    <w:rsid w:val="00B71C84"/>
    <w:rsid w:val="00B728FF"/>
    <w:rsid w:val="00B72BAC"/>
    <w:rsid w:val="00B73A00"/>
    <w:rsid w:val="00B73F5E"/>
    <w:rsid w:val="00B741D0"/>
    <w:rsid w:val="00B7438E"/>
    <w:rsid w:val="00B7494D"/>
    <w:rsid w:val="00B74955"/>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38D"/>
    <w:rsid w:val="00B8671F"/>
    <w:rsid w:val="00B86CBC"/>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4E6C"/>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46"/>
    <w:rsid w:val="00BA31F7"/>
    <w:rsid w:val="00BA341F"/>
    <w:rsid w:val="00BA38A5"/>
    <w:rsid w:val="00BA3D88"/>
    <w:rsid w:val="00BA4ACB"/>
    <w:rsid w:val="00BA4D96"/>
    <w:rsid w:val="00BA5539"/>
    <w:rsid w:val="00BA5C6D"/>
    <w:rsid w:val="00BA5D95"/>
    <w:rsid w:val="00BA69FA"/>
    <w:rsid w:val="00BA6A71"/>
    <w:rsid w:val="00BA6AB3"/>
    <w:rsid w:val="00BA6EE1"/>
    <w:rsid w:val="00BA733E"/>
    <w:rsid w:val="00BA74D7"/>
    <w:rsid w:val="00BB0514"/>
    <w:rsid w:val="00BB056B"/>
    <w:rsid w:val="00BB0FC8"/>
    <w:rsid w:val="00BB174C"/>
    <w:rsid w:val="00BB1D58"/>
    <w:rsid w:val="00BB1E10"/>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B7FBA"/>
    <w:rsid w:val="00BC0EC9"/>
    <w:rsid w:val="00BC10FB"/>
    <w:rsid w:val="00BC11DA"/>
    <w:rsid w:val="00BC13B6"/>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6DAA"/>
    <w:rsid w:val="00BC7052"/>
    <w:rsid w:val="00BC759E"/>
    <w:rsid w:val="00BC7F89"/>
    <w:rsid w:val="00BD00CF"/>
    <w:rsid w:val="00BD0C86"/>
    <w:rsid w:val="00BD1256"/>
    <w:rsid w:val="00BD1DBD"/>
    <w:rsid w:val="00BD22D9"/>
    <w:rsid w:val="00BD2CC5"/>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0B94"/>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57B4"/>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216"/>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4B92"/>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1D"/>
    <w:rsid w:val="00C31BFE"/>
    <w:rsid w:val="00C32030"/>
    <w:rsid w:val="00C327B5"/>
    <w:rsid w:val="00C32E53"/>
    <w:rsid w:val="00C33544"/>
    <w:rsid w:val="00C338F5"/>
    <w:rsid w:val="00C33BED"/>
    <w:rsid w:val="00C33DBC"/>
    <w:rsid w:val="00C34753"/>
    <w:rsid w:val="00C34BAF"/>
    <w:rsid w:val="00C34FF0"/>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42A"/>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A8"/>
    <w:rsid w:val="00C61071"/>
    <w:rsid w:val="00C6108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190"/>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4D4B"/>
    <w:rsid w:val="00C8502B"/>
    <w:rsid w:val="00C85777"/>
    <w:rsid w:val="00C85B7F"/>
    <w:rsid w:val="00C85D49"/>
    <w:rsid w:val="00C86519"/>
    <w:rsid w:val="00C865A4"/>
    <w:rsid w:val="00C8691A"/>
    <w:rsid w:val="00C869B4"/>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3644"/>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06A"/>
    <w:rsid w:val="00CA237E"/>
    <w:rsid w:val="00CA310F"/>
    <w:rsid w:val="00CA3280"/>
    <w:rsid w:val="00CA4139"/>
    <w:rsid w:val="00CA4248"/>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C1E"/>
    <w:rsid w:val="00CB3E24"/>
    <w:rsid w:val="00CB46BF"/>
    <w:rsid w:val="00CB498C"/>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26B0"/>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1C79"/>
    <w:rsid w:val="00CD1D15"/>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17F"/>
    <w:rsid w:val="00CD73FF"/>
    <w:rsid w:val="00CD798F"/>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1AB"/>
    <w:rsid w:val="00CF06D5"/>
    <w:rsid w:val="00CF06DE"/>
    <w:rsid w:val="00CF09D7"/>
    <w:rsid w:val="00CF0E17"/>
    <w:rsid w:val="00CF14EB"/>
    <w:rsid w:val="00CF1CBC"/>
    <w:rsid w:val="00CF1D58"/>
    <w:rsid w:val="00CF1F79"/>
    <w:rsid w:val="00CF2250"/>
    <w:rsid w:val="00CF2547"/>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2EA7"/>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234F"/>
    <w:rsid w:val="00D232F1"/>
    <w:rsid w:val="00D23419"/>
    <w:rsid w:val="00D23CC8"/>
    <w:rsid w:val="00D247A7"/>
    <w:rsid w:val="00D24970"/>
    <w:rsid w:val="00D24EF8"/>
    <w:rsid w:val="00D24FF6"/>
    <w:rsid w:val="00D25088"/>
    <w:rsid w:val="00D25782"/>
    <w:rsid w:val="00D26CEA"/>
    <w:rsid w:val="00D27B3A"/>
    <w:rsid w:val="00D27E76"/>
    <w:rsid w:val="00D27F04"/>
    <w:rsid w:val="00D3048A"/>
    <w:rsid w:val="00D304B1"/>
    <w:rsid w:val="00D30CC6"/>
    <w:rsid w:val="00D30CCE"/>
    <w:rsid w:val="00D311C5"/>
    <w:rsid w:val="00D3130B"/>
    <w:rsid w:val="00D31692"/>
    <w:rsid w:val="00D31835"/>
    <w:rsid w:val="00D31EFA"/>
    <w:rsid w:val="00D32314"/>
    <w:rsid w:val="00D324CF"/>
    <w:rsid w:val="00D325C1"/>
    <w:rsid w:val="00D32C92"/>
    <w:rsid w:val="00D331C2"/>
    <w:rsid w:val="00D3330B"/>
    <w:rsid w:val="00D33F7A"/>
    <w:rsid w:val="00D3495E"/>
    <w:rsid w:val="00D354EB"/>
    <w:rsid w:val="00D35747"/>
    <w:rsid w:val="00D35847"/>
    <w:rsid w:val="00D36690"/>
    <w:rsid w:val="00D37664"/>
    <w:rsid w:val="00D40941"/>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A2C"/>
    <w:rsid w:val="00D53BF4"/>
    <w:rsid w:val="00D54014"/>
    <w:rsid w:val="00D5428E"/>
    <w:rsid w:val="00D54741"/>
    <w:rsid w:val="00D54897"/>
    <w:rsid w:val="00D54DCF"/>
    <w:rsid w:val="00D551E2"/>
    <w:rsid w:val="00D555E5"/>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2177"/>
    <w:rsid w:val="00D734C6"/>
    <w:rsid w:val="00D73765"/>
    <w:rsid w:val="00D7377C"/>
    <w:rsid w:val="00D73CBB"/>
    <w:rsid w:val="00D740D9"/>
    <w:rsid w:val="00D74236"/>
    <w:rsid w:val="00D746CC"/>
    <w:rsid w:val="00D75062"/>
    <w:rsid w:val="00D765D4"/>
    <w:rsid w:val="00D76CA3"/>
    <w:rsid w:val="00D77078"/>
    <w:rsid w:val="00D77AC0"/>
    <w:rsid w:val="00D77C78"/>
    <w:rsid w:val="00D8046D"/>
    <w:rsid w:val="00D80637"/>
    <w:rsid w:val="00D80CDF"/>
    <w:rsid w:val="00D81111"/>
    <w:rsid w:val="00D816A4"/>
    <w:rsid w:val="00D8178E"/>
    <w:rsid w:val="00D81FFE"/>
    <w:rsid w:val="00D820FC"/>
    <w:rsid w:val="00D821E6"/>
    <w:rsid w:val="00D83688"/>
    <w:rsid w:val="00D83945"/>
    <w:rsid w:val="00D83E88"/>
    <w:rsid w:val="00D840DA"/>
    <w:rsid w:val="00D84542"/>
    <w:rsid w:val="00D850E7"/>
    <w:rsid w:val="00D8625D"/>
    <w:rsid w:val="00D86901"/>
    <w:rsid w:val="00D86A1C"/>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4E"/>
    <w:rsid w:val="00DA05AB"/>
    <w:rsid w:val="00DA0A61"/>
    <w:rsid w:val="00DA0BE3"/>
    <w:rsid w:val="00DA1942"/>
    <w:rsid w:val="00DA1995"/>
    <w:rsid w:val="00DA1B9B"/>
    <w:rsid w:val="00DA1DFC"/>
    <w:rsid w:val="00DA21E1"/>
    <w:rsid w:val="00DA22F0"/>
    <w:rsid w:val="00DA28E1"/>
    <w:rsid w:val="00DA4785"/>
    <w:rsid w:val="00DA4ACC"/>
    <w:rsid w:val="00DA62B5"/>
    <w:rsid w:val="00DA649F"/>
    <w:rsid w:val="00DA6C21"/>
    <w:rsid w:val="00DA72F8"/>
    <w:rsid w:val="00DA758B"/>
    <w:rsid w:val="00DA7A8A"/>
    <w:rsid w:val="00DA7EE1"/>
    <w:rsid w:val="00DB0683"/>
    <w:rsid w:val="00DB0F74"/>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0E01"/>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C7D7A"/>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4D79"/>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2AE6"/>
    <w:rsid w:val="00DE34A5"/>
    <w:rsid w:val="00DE36F4"/>
    <w:rsid w:val="00DE37BE"/>
    <w:rsid w:val="00DE3D84"/>
    <w:rsid w:val="00DE466E"/>
    <w:rsid w:val="00DE4696"/>
    <w:rsid w:val="00DE4BE1"/>
    <w:rsid w:val="00DE4FAD"/>
    <w:rsid w:val="00DE504D"/>
    <w:rsid w:val="00DE5120"/>
    <w:rsid w:val="00DE5121"/>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5FA"/>
    <w:rsid w:val="00E00E62"/>
    <w:rsid w:val="00E0152E"/>
    <w:rsid w:val="00E01599"/>
    <w:rsid w:val="00E0179C"/>
    <w:rsid w:val="00E019DB"/>
    <w:rsid w:val="00E02773"/>
    <w:rsid w:val="00E0288C"/>
    <w:rsid w:val="00E02E87"/>
    <w:rsid w:val="00E042BB"/>
    <w:rsid w:val="00E04697"/>
    <w:rsid w:val="00E04919"/>
    <w:rsid w:val="00E0506B"/>
    <w:rsid w:val="00E05E2D"/>
    <w:rsid w:val="00E069E3"/>
    <w:rsid w:val="00E0742A"/>
    <w:rsid w:val="00E076BB"/>
    <w:rsid w:val="00E101B8"/>
    <w:rsid w:val="00E10741"/>
    <w:rsid w:val="00E110DE"/>
    <w:rsid w:val="00E113C6"/>
    <w:rsid w:val="00E115A1"/>
    <w:rsid w:val="00E1204F"/>
    <w:rsid w:val="00E121DF"/>
    <w:rsid w:val="00E123CC"/>
    <w:rsid w:val="00E12FBA"/>
    <w:rsid w:val="00E1304E"/>
    <w:rsid w:val="00E1329C"/>
    <w:rsid w:val="00E13E63"/>
    <w:rsid w:val="00E14179"/>
    <w:rsid w:val="00E146F6"/>
    <w:rsid w:val="00E146F8"/>
    <w:rsid w:val="00E14D85"/>
    <w:rsid w:val="00E16072"/>
    <w:rsid w:val="00E160F5"/>
    <w:rsid w:val="00E160FF"/>
    <w:rsid w:val="00E16240"/>
    <w:rsid w:val="00E16397"/>
    <w:rsid w:val="00E17087"/>
    <w:rsid w:val="00E176F7"/>
    <w:rsid w:val="00E17D0E"/>
    <w:rsid w:val="00E20452"/>
    <w:rsid w:val="00E20832"/>
    <w:rsid w:val="00E20941"/>
    <w:rsid w:val="00E20B63"/>
    <w:rsid w:val="00E20D8D"/>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6CBB"/>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6F16"/>
    <w:rsid w:val="00E47291"/>
    <w:rsid w:val="00E50394"/>
    <w:rsid w:val="00E50D81"/>
    <w:rsid w:val="00E50F51"/>
    <w:rsid w:val="00E50F6E"/>
    <w:rsid w:val="00E50F94"/>
    <w:rsid w:val="00E5215C"/>
    <w:rsid w:val="00E52B67"/>
    <w:rsid w:val="00E52E26"/>
    <w:rsid w:val="00E52E41"/>
    <w:rsid w:val="00E53AC4"/>
    <w:rsid w:val="00E53CA2"/>
    <w:rsid w:val="00E53E12"/>
    <w:rsid w:val="00E54130"/>
    <w:rsid w:val="00E54362"/>
    <w:rsid w:val="00E54608"/>
    <w:rsid w:val="00E54BE2"/>
    <w:rsid w:val="00E55E1A"/>
    <w:rsid w:val="00E562B8"/>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B21"/>
    <w:rsid w:val="00E65C12"/>
    <w:rsid w:val="00E65C56"/>
    <w:rsid w:val="00E65EC6"/>
    <w:rsid w:val="00E660CD"/>
    <w:rsid w:val="00E66292"/>
    <w:rsid w:val="00E668C5"/>
    <w:rsid w:val="00E66FC1"/>
    <w:rsid w:val="00E670F8"/>
    <w:rsid w:val="00E675BA"/>
    <w:rsid w:val="00E70410"/>
    <w:rsid w:val="00E7043E"/>
    <w:rsid w:val="00E70870"/>
    <w:rsid w:val="00E72740"/>
    <w:rsid w:val="00E729B9"/>
    <w:rsid w:val="00E7330A"/>
    <w:rsid w:val="00E73801"/>
    <w:rsid w:val="00E75068"/>
    <w:rsid w:val="00E75237"/>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33"/>
    <w:rsid w:val="00E8279E"/>
    <w:rsid w:val="00E82B70"/>
    <w:rsid w:val="00E83154"/>
    <w:rsid w:val="00E83222"/>
    <w:rsid w:val="00E83743"/>
    <w:rsid w:val="00E83FEF"/>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C8"/>
    <w:rsid w:val="00E93534"/>
    <w:rsid w:val="00E93F89"/>
    <w:rsid w:val="00E941C9"/>
    <w:rsid w:val="00E94274"/>
    <w:rsid w:val="00E9431B"/>
    <w:rsid w:val="00E9470E"/>
    <w:rsid w:val="00E947A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5E"/>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4E7"/>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033"/>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0E02"/>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1B51"/>
    <w:rsid w:val="00F01DAE"/>
    <w:rsid w:val="00F02806"/>
    <w:rsid w:val="00F02B98"/>
    <w:rsid w:val="00F02C2E"/>
    <w:rsid w:val="00F03222"/>
    <w:rsid w:val="00F032A4"/>
    <w:rsid w:val="00F0330C"/>
    <w:rsid w:val="00F03537"/>
    <w:rsid w:val="00F03CE3"/>
    <w:rsid w:val="00F03EE0"/>
    <w:rsid w:val="00F0480A"/>
    <w:rsid w:val="00F0499F"/>
    <w:rsid w:val="00F05F84"/>
    <w:rsid w:val="00F065D6"/>
    <w:rsid w:val="00F07198"/>
    <w:rsid w:val="00F07575"/>
    <w:rsid w:val="00F0779F"/>
    <w:rsid w:val="00F10D33"/>
    <w:rsid w:val="00F10EB1"/>
    <w:rsid w:val="00F10F59"/>
    <w:rsid w:val="00F11188"/>
    <w:rsid w:val="00F1174E"/>
    <w:rsid w:val="00F11D29"/>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32"/>
    <w:rsid w:val="00F332DC"/>
    <w:rsid w:val="00F33516"/>
    <w:rsid w:val="00F335CE"/>
    <w:rsid w:val="00F33852"/>
    <w:rsid w:val="00F33A43"/>
    <w:rsid w:val="00F343EF"/>
    <w:rsid w:val="00F34532"/>
    <w:rsid w:val="00F346E3"/>
    <w:rsid w:val="00F34725"/>
    <w:rsid w:val="00F347A5"/>
    <w:rsid w:val="00F35336"/>
    <w:rsid w:val="00F3565B"/>
    <w:rsid w:val="00F35C40"/>
    <w:rsid w:val="00F36428"/>
    <w:rsid w:val="00F3656D"/>
    <w:rsid w:val="00F368F7"/>
    <w:rsid w:val="00F36AA8"/>
    <w:rsid w:val="00F37787"/>
    <w:rsid w:val="00F37882"/>
    <w:rsid w:val="00F37C8C"/>
    <w:rsid w:val="00F40BD7"/>
    <w:rsid w:val="00F40E95"/>
    <w:rsid w:val="00F41BF7"/>
    <w:rsid w:val="00F425A0"/>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85D"/>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2A8E"/>
    <w:rsid w:val="00F6347F"/>
    <w:rsid w:val="00F636E5"/>
    <w:rsid w:val="00F638A8"/>
    <w:rsid w:val="00F63BE9"/>
    <w:rsid w:val="00F644F1"/>
    <w:rsid w:val="00F650C8"/>
    <w:rsid w:val="00F65227"/>
    <w:rsid w:val="00F65C76"/>
    <w:rsid w:val="00F65EA0"/>
    <w:rsid w:val="00F65FF2"/>
    <w:rsid w:val="00F6698E"/>
    <w:rsid w:val="00F66ECA"/>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610"/>
    <w:rsid w:val="00F7680D"/>
    <w:rsid w:val="00F76C42"/>
    <w:rsid w:val="00F76CD6"/>
    <w:rsid w:val="00F7708C"/>
    <w:rsid w:val="00F7725C"/>
    <w:rsid w:val="00F7789D"/>
    <w:rsid w:val="00F8011E"/>
    <w:rsid w:val="00F80241"/>
    <w:rsid w:val="00F80B9A"/>
    <w:rsid w:val="00F810DA"/>
    <w:rsid w:val="00F8168C"/>
    <w:rsid w:val="00F81F56"/>
    <w:rsid w:val="00F82282"/>
    <w:rsid w:val="00F82324"/>
    <w:rsid w:val="00F82B81"/>
    <w:rsid w:val="00F83041"/>
    <w:rsid w:val="00F83164"/>
    <w:rsid w:val="00F83398"/>
    <w:rsid w:val="00F835DF"/>
    <w:rsid w:val="00F83CBF"/>
    <w:rsid w:val="00F83DCF"/>
    <w:rsid w:val="00F84093"/>
    <w:rsid w:val="00F84FB7"/>
    <w:rsid w:val="00F85285"/>
    <w:rsid w:val="00F854A4"/>
    <w:rsid w:val="00F85587"/>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970"/>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C69"/>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875"/>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71F"/>
    <w:rsid w:val="00FD2990"/>
    <w:rsid w:val="00FD2A30"/>
    <w:rsid w:val="00FD2AC0"/>
    <w:rsid w:val="00FD34DC"/>
    <w:rsid w:val="00FD416B"/>
    <w:rsid w:val="00FD46C9"/>
    <w:rsid w:val="00FD51C2"/>
    <w:rsid w:val="00FD53CF"/>
    <w:rsid w:val="00FD55E1"/>
    <w:rsid w:val="00FD6707"/>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6817249">
      <w:bodyDiv w:val="1"/>
      <w:marLeft w:val="0"/>
      <w:marRight w:val="0"/>
      <w:marTop w:val="0"/>
      <w:marBottom w:val="0"/>
      <w:divBdr>
        <w:top w:val="none" w:sz="0" w:space="0" w:color="auto"/>
        <w:left w:val="none" w:sz="0" w:space="0" w:color="auto"/>
        <w:bottom w:val="none" w:sz="0" w:space="0" w:color="auto"/>
        <w:right w:val="none" w:sz="0" w:space="0" w:color="auto"/>
      </w:divBdr>
    </w:div>
    <w:div w:id="179666697">
      <w:bodyDiv w:val="1"/>
      <w:marLeft w:val="0"/>
      <w:marRight w:val="0"/>
      <w:marTop w:val="0"/>
      <w:marBottom w:val="0"/>
      <w:divBdr>
        <w:top w:val="none" w:sz="0" w:space="0" w:color="auto"/>
        <w:left w:val="none" w:sz="0" w:space="0" w:color="auto"/>
        <w:bottom w:val="none" w:sz="0" w:space="0" w:color="auto"/>
        <w:right w:val="none" w:sz="0" w:space="0" w:color="auto"/>
      </w:divBdr>
    </w:div>
    <w:div w:id="20382982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58856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295575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50442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7492</Words>
  <Characters>4272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159</cp:revision>
  <cp:lastPrinted>2025-09-04T06:41:00Z</cp:lastPrinted>
  <dcterms:created xsi:type="dcterms:W3CDTF">2025-09-04T06:13:00Z</dcterms:created>
  <dcterms:modified xsi:type="dcterms:W3CDTF">2026-03-04T12:42:00Z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